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4C" w:rsidRDefault="008816D9" w:rsidP="00E531D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Отчет </w:t>
      </w:r>
      <w:r w:rsidR="004122BD" w:rsidRPr="00E531D5">
        <w:rPr>
          <w:rFonts w:ascii="Times New Roman" w:hAnsi="Times New Roman" w:cs="Times New Roman"/>
          <w:b/>
          <w:sz w:val="24"/>
        </w:rPr>
        <w:t xml:space="preserve">по итогам </w:t>
      </w:r>
      <w:r w:rsidR="00357898" w:rsidRPr="00E531D5">
        <w:rPr>
          <w:rFonts w:ascii="Times New Roman" w:hAnsi="Times New Roman" w:cs="Times New Roman"/>
          <w:b/>
          <w:sz w:val="24"/>
        </w:rPr>
        <w:t xml:space="preserve"> </w:t>
      </w:r>
      <w:r w:rsidR="004122BD" w:rsidRPr="00E531D5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="004122BD" w:rsidRPr="00E531D5">
        <w:rPr>
          <w:rFonts w:ascii="Times New Roman" w:hAnsi="Times New Roman" w:cs="Times New Roman"/>
          <w:b/>
          <w:bCs/>
          <w:sz w:val="24"/>
        </w:rPr>
        <w:t xml:space="preserve"> </w:t>
      </w:r>
      <w:r w:rsidR="00357898" w:rsidRPr="00E531D5">
        <w:rPr>
          <w:rFonts w:ascii="Times New Roman" w:hAnsi="Times New Roman" w:cs="Times New Roman"/>
          <w:b/>
          <w:sz w:val="24"/>
        </w:rPr>
        <w:t>четверти 2013-2014</w:t>
      </w:r>
      <w:r w:rsidR="006C333E" w:rsidRPr="00E531D5">
        <w:rPr>
          <w:rFonts w:ascii="Times New Roman" w:hAnsi="Times New Roman" w:cs="Times New Roman"/>
          <w:b/>
          <w:sz w:val="24"/>
        </w:rPr>
        <w:t xml:space="preserve"> учебного года</w:t>
      </w:r>
    </w:p>
    <w:p w:rsidR="00E531D5" w:rsidRPr="00E531D5" w:rsidRDefault="00E531D5" w:rsidP="00E531D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C333E" w:rsidRPr="006C333E" w:rsidRDefault="006C333E" w:rsidP="006C333E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6C333E">
        <w:rPr>
          <w:rFonts w:ascii="Times New Roman" w:hAnsi="Times New Roman" w:cs="Times New Roman"/>
          <w:sz w:val="24"/>
          <w:lang w:eastAsia="ru-RU"/>
        </w:rPr>
        <w:t>Предметом и содержанием анализа является успеваемость учащихся   за I четверть 2013-2014 учебного года.</w:t>
      </w:r>
    </w:p>
    <w:p w:rsidR="004923E3" w:rsidRPr="006C333E" w:rsidRDefault="006C333E" w:rsidP="006C333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923E3" w:rsidRPr="006C333E">
        <w:rPr>
          <w:rFonts w:ascii="Times New Roman" w:hAnsi="Times New Roman" w:cs="Times New Roman"/>
          <w:bCs/>
          <w:sz w:val="24"/>
        </w:rPr>
        <w:t xml:space="preserve">На начало учебного года в 5-9 классах обучаются 127 учащихся; в вечерней </w:t>
      </w:r>
      <w:proofErr w:type="spellStart"/>
      <w:r w:rsidR="004923E3" w:rsidRPr="006C333E">
        <w:rPr>
          <w:rFonts w:ascii="Times New Roman" w:hAnsi="Times New Roman" w:cs="Times New Roman"/>
          <w:bCs/>
          <w:sz w:val="24"/>
        </w:rPr>
        <w:t>очно</w:t>
      </w:r>
      <w:proofErr w:type="spellEnd"/>
      <w:r w:rsidR="004923E3" w:rsidRPr="006C333E">
        <w:rPr>
          <w:rFonts w:ascii="Times New Roman" w:hAnsi="Times New Roman" w:cs="Times New Roman"/>
          <w:bCs/>
          <w:sz w:val="24"/>
        </w:rPr>
        <w:t xml:space="preserve"> – (заочной) школе 14 учащихся; в 5 классе коррекционной школы – 7 учащихся</w:t>
      </w:r>
      <w:r w:rsidR="006A3C86">
        <w:rPr>
          <w:rFonts w:ascii="Times New Roman" w:hAnsi="Times New Roman" w:cs="Times New Roman"/>
          <w:bCs/>
          <w:sz w:val="24"/>
        </w:rPr>
        <w:t>.</w:t>
      </w:r>
    </w:p>
    <w:p w:rsidR="00BF4C60" w:rsidRPr="00DE0341" w:rsidRDefault="004923E3" w:rsidP="006C333E">
      <w:pPr>
        <w:pStyle w:val="a3"/>
        <w:jc w:val="both"/>
        <w:rPr>
          <w:rFonts w:ascii="Times New Roman" w:hAnsi="Times New Roman" w:cs="Times New Roman"/>
          <w:szCs w:val="20"/>
          <w:lang w:eastAsia="ru-RU"/>
        </w:rPr>
      </w:pPr>
      <w:r w:rsidRPr="00DE0341">
        <w:rPr>
          <w:rFonts w:ascii="Times New Roman" w:hAnsi="Times New Roman" w:cs="Times New Roman"/>
          <w:bCs/>
          <w:sz w:val="24"/>
        </w:rPr>
        <w:t xml:space="preserve">В течение </w:t>
      </w:r>
      <w:r w:rsidRPr="00DE0341">
        <w:rPr>
          <w:rFonts w:ascii="Times New Roman" w:hAnsi="Times New Roman" w:cs="Times New Roman"/>
          <w:bCs/>
          <w:sz w:val="24"/>
          <w:lang w:val="en-US"/>
        </w:rPr>
        <w:t>I</w:t>
      </w:r>
      <w:r w:rsidRPr="00DE0341">
        <w:rPr>
          <w:rFonts w:ascii="Times New Roman" w:hAnsi="Times New Roman" w:cs="Times New Roman"/>
          <w:bCs/>
          <w:sz w:val="24"/>
        </w:rPr>
        <w:t xml:space="preserve"> четверти прибыли 2 учащихся;</w:t>
      </w:r>
      <w:r w:rsidRPr="00DE0341">
        <w:rPr>
          <w:rFonts w:ascii="Times New Roman" w:hAnsi="Times New Roman" w:cs="Times New Roman"/>
          <w:sz w:val="24"/>
        </w:rPr>
        <w:t xml:space="preserve"> </w:t>
      </w:r>
      <w:r w:rsidR="00DE0341" w:rsidRPr="00DE0341">
        <w:rPr>
          <w:rFonts w:ascii="Times New Roman" w:hAnsi="Times New Roman" w:cs="Times New Roman"/>
          <w:bCs/>
          <w:sz w:val="24"/>
        </w:rPr>
        <w:t>выбыли 3</w:t>
      </w:r>
      <w:r w:rsidRPr="00DE0341">
        <w:rPr>
          <w:rFonts w:ascii="Times New Roman" w:hAnsi="Times New Roman" w:cs="Times New Roman"/>
          <w:bCs/>
          <w:sz w:val="24"/>
        </w:rPr>
        <w:t xml:space="preserve"> учащихся.</w:t>
      </w:r>
      <w:r w:rsidR="00BF4C60" w:rsidRPr="00DE0341">
        <w:rPr>
          <w:rFonts w:ascii="Times New Roman" w:hAnsi="Times New Roman" w:cs="Times New Roman"/>
          <w:szCs w:val="20"/>
          <w:lang w:eastAsia="ru-RU"/>
        </w:rPr>
        <w:t> </w:t>
      </w:r>
    </w:p>
    <w:p w:rsidR="006C333E" w:rsidRPr="006C333E" w:rsidRDefault="006C333E" w:rsidP="006C333E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BF4C60" w:rsidRPr="001A699C" w:rsidRDefault="00BF4C60" w:rsidP="00BF4C60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1A699C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Движение </w:t>
      </w:r>
      <w:proofErr w:type="gramStart"/>
      <w:r w:rsidRPr="001A699C">
        <w:rPr>
          <w:rFonts w:ascii="Times New Roman" w:eastAsia="Calibri" w:hAnsi="Times New Roman" w:cs="Times New Roman"/>
          <w:b/>
          <w:bCs/>
          <w:sz w:val="24"/>
          <w:szCs w:val="28"/>
        </w:rPr>
        <w:t>обучающихся</w:t>
      </w:r>
      <w:proofErr w:type="gramEnd"/>
      <w:r w:rsidRPr="001A699C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="001A699C" w:rsidRPr="001A699C">
        <w:rPr>
          <w:rFonts w:ascii="Times New Roman" w:eastAsia="Calibri" w:hAnsi="Times New Roman" w:cs="Times New Roman"/>
          <w:b/>
          <w:bCs/>
          <w:sz w:val="24"/>
          <w:szCs w:val="28"/>
        </w:rPr>
        <w:t>в течение четверти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8"/>
      </w:tblGrid>
      <w:tr w:rsidR="00BF4C60" w:rsidTr="007208A9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4B72" w:rsidRDefault="00EC4B72" w:rsidP="007208A9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BF4C60" w:rsidRPr="003D61BD" w:rsidRDefault="00EC4B72" w:rsidP="007208A9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Классы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4C60" w:rsidRPr="003D61BD" w:rsidRDefault="00BF4C60" w:rsidP="007208A9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D61BD">
              <w:rPr>
                <w:rFonts w:ascii="Times New Roman" w:hAnsi="Times New Roman"/>
                <w:bCs/>
                <w:sz w:val="24"/>
              </w:rPr>
              <w:t xml:space="preserve">Число </w:t>
            </w:r>
            <w:proofErr w:type="gramStart"/>
            <w:r w:rsidRPr="003D61BD">
              <w:rPr>
                <w:rFonts w:ascii="Times New Roman" w:hAnsi="Times New Roman"/>
                <w:bCs/>
                <w:sz w:val="24"/>
              </w:rPr>
              <w:t>обучающихся</w:t>
            </w:r>
            <w:proofErr w:type="gramEnd"/>
            <w:r w:rsidRPr="003D61BD">
              <w:rPr>
                <w:rFonts w:ascii="Times New Roman" w:hAnsi="Times New Roman"/>
                <w:bCs/>
                <w:sz w:val="24"/>
              </w:rPr>
              <w:t xml:space="preserve"> на начало четверти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4B72" w:rsidRDefault="00EC4B72" w:rsidP="007208A9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BF4C60" w:rsidRPr="003D61BD" w:rsidRDefault="00BF4C60" w:rsidP="007208A9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D61BD">
              <w:rPr>
                <w:rFonts w:ascii="Times New Roman" w:hAnsi="Times New Roman"/>
                <w:bCs/>
                <w:sz w:val="24"/>
              </w:rPr>
              <w:t>Прибыло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4B72" w:rsidRDefault="00EC4B72" w:rsidP="007208A9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BF4C60" w:rsidRPr="003D61BD" w:rsidRDefault="00BF4C60" w:rsidP="007208A9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D61BD">
              <w:rPr>
                <w:rFonts w:ascii="Times New Roman" w:hAnsi="Times New Roman"/>
                <w:bCs/>
                <w:sz w:val="24"/>
              </w:rPr>
              <w:t>Выбыло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C60" w:rsidRPr="003D61BD" w:rsidRDefault="00BF4C60" w:rsidP="007208A9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D61BD">
              <w:rPr>
                <w:rFonts w:ascii="Times New Roman" w:hAnsi="Times New Roman"/>
                <w:bCs/>
                <w:sz w:val="24"/>
              </w:rPr>
              <w:t xml:space="preserve">Число </w:t>
            </w:r>
            <w:proofErr w:type="gramStart"/>
            <w:r w:rsidRPr="003D61BD">
              <w:rPr>
                <w:rFonts w:ascii="Times New Roman" w:hAnsi="Times New Roman"/>
                <w:bCs/>
                <w:sz w:val="24"/>
              </w:rPr>
              <w:t>обучающихся</w:t>
            </w:r>
            <w:proofErr w:type="gramEnd"/>
            <w:r w:rsidRPr="003D61BD">
              <w:rPr>
                <w:rFonts w:ascii="Times New Roman" w:hAnsi="Times New Roman"/>
                <w:bCs/>
                <w:sz w:val="24"/>
              </w:rPr>
              <w:t xml:space="preserve"> на конец четверти</w:t>
            </w:r>
          </w:p>
        </w:tc>
      </w:tr>
      <w:tr w:rsidR="001A699C" w:rsidTr="004122BD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A699C" w:rsidRPr="001F7911" w:rsidRDefault="001A699C" w:rsidP="001A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7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класс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A699C" w:rsidRPr="00167059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67059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699C" w:rsidRPr="001F7911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699C" w:rsidRPr="003D61BD" w:rsidRDefault="00B35671" w:rsidP="001A699C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99C" w:rsidRPr="003D61BD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30</w:t>
            </w:r>
          </w:p>
        </w:tc>
      </w:tr>
      <w:tr w:rsidR="001A699C" w:rsidTr="004122BD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A699C" w:rsidRPr="001F7911" w:rsidRDefault="001A699C" w:rsidP="001A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7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   класс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A699C" w:rsidRPr="00167059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67059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699C" w:rsidRPr="001F7911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699C" w:rsidRPr="003D61BD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99C" w:rsidRPr="003D61BD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1A699C" w:rsidTr="004122BD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A699C" w:rsidRPr="001F7911" w:rsidRDefault="001A699C" w:rsidP="001A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7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  класс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1A699C" w:rsidRPr="00167059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67059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A699C" w:rsidRPr="001F7911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699C" w:rsidRPr="003D61BD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99C" w:rsidRPr="003D61BD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</w:t>
            </w:r>
          </w:p>
        </w:tc>
      </w:tr>
      <w:tr w:rsidR="001A699C" w:rsidTr="001A699C"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1A699C" w:rsidRPr="001F7911" w:rsidRDefault="001A699C" w:rsidP="001A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 </w:t>
            </w:r>
            <w:r w:rsidRPr="001F7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1A699C" w:rsidRPr="00167059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67059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A699C" w:rsidRPr="001F7911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</w:tcPr>
          <w:p w:rsidR="001A699C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699C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1A699C" w:rsidTr="001A699C"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bottom"/>
          </w:tcPr>
          <w:p w:rsidR="001A699C" w:rsidRPr="001F7911" w:rsidRDefault="001A699C" w:rsidP="001A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7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9«а</w:t>
            </w:r>
            <w:proofErr w:type="gramStart"/>
            <w:r w:rsidRPr="001F7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  <w:bookmarkStart w:id="0" w:name="_GoBack"/>
            <w:bookmarkEnd w:id="0"/>
            <w:r w:rsidRPr="001F7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  <w:proofErr w:type="gramEnd"/>
            <w:r w:rsidRPr="001F7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ласс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bottom"/>
          </w:tcPr>
          <w:p w:rsidR="001A699C" w:rsidRPr="00167059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67059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A699C" w:rsidRPr="001F7911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699C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99C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1A699C" w:rsidTr="001A699C"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1A699C" w:rsidRPr="001F7911" w:rsidRDefault="001A699C" w:rsidP="001A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F7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«б»класс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1A699C" w:rsidRPr="00167059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67059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A699C" w:rsidRPr="001F7911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</w:tcPr>
          <w:p w:rsidR="001A699C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A699C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1A699C" w:rsidTr="001A699C"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bottom"/>
          </w:tcPr>
          <w:p w:rsidR="001A699C" w:rsidRPr="001F7911" w:rsidRDefault="001A699C" w:rsidP="001A6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bottom"/>
          </w:tcPr>
          <w:p w:rsidR="001A699C" w:rsidRPr="00167059" w:rsidRDefault="001A699C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A699C" w:rsidRPr="001F7911" w:rsidRDefault="009C7F8A" w:rsidP="001A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A699C" w:rsidRDefault="009C7F8A" w:rsidP="001A699C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99C" w:rsidRDefault="001A699C" w:rsidP="001A699C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</w:tr>
    </w:tbl>
    <w:p w:rsidR="00B35671" w:rsidRDefault="00B35671" w:rsidP="001A699C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F4C60" w:rsidRPr="001A699C" w:rsidRDefault="00BF4C60" w:rsidP="001A699C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A699C">
        <w:rPr>
          <w:rFonts w:ascii="Times New Roman" w:eastAsia="Calibri" w:hAnsi="Times New Roman" w:cs="Times New Roman"/>
          <w:sz w:val="24"/>
          <w:szCs w:val="28"/>
        </w:rPr>
        <w:t>Причины выбытия</w:t>
      </w:r>
      <w:r w:rsidR="001A699C" w:rsidRPr="001A699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A699C">
        <w:rPr>
          <w:rFonts w:ascii="Times New Roman" w:eastAsia="Calibri" w:hAnsi="Times New Roman" w:cs="Times New Roman"/>
          <w:sz w:val="24"/>
          <w:szCs w:val="28"/>
        </w:rPr>
        <w:t>- смена места обучения в связи с переменой места жительства. Выбытие подтверждено заявлениями родителей, зафиксировано в книге приказов, в алфавитной книге, подт</w:t>
      </w:r>
      <w:r w:rsidR="001A699C">
        <w:rPr>
          <w:rFonts w:ascii="Times New Roman" w:eastAsia="Calibri" w:hAnsi="Times New Roman" w:cs="Times New Roman"/>
          <w:sz w:val="24"/>
          <w:szCs w:val="28"/>
        </w:rPr>
        <w:t>верждено справками из других ОУ.</w:t>
      </w:r>
    </w:p>
    <w:tbl>
      <w:tblPr>
        <w:tblW w:w="10221" w:type="dxa"/>
        <w:tblInd w:w="-34" w:type="dxa"/>
        <w:tblLayout w:type="fixed"/>
        <w:tblLook w:val="04A0"/>
      </w:tblPr>
      <w:tblGrid>
        <w:gridCol w:w="1600"/>
        <w:gridCol w:w="967"/>
        <w:gridCol w:w="709"/>
        <w:gridCol w:w="874"/>
        <w:gridCol w:w="874"/>
        <w:gridCol w:w="874"/>
        <w:gridCol w:w="874"/>
        <w:gridCol w:w="874"/>
        <w:gridCol w:w="874"/>
        <w:gridCol w:w="838"/>
        <w:gridCol w:w="13"/>
        <w:gridCol w:w="850"/>
      </w:tblGrid>
      <w:tr w:rsidR="001C1740" w:rsidRPr="00A0236A" w:rsidTr="0025621D">
        <w:trPr>
          <w:trHeight w:val="481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1740" w:rsidRPr="00A0236A" w:rsidRDefault="001C1740" w:rsidP="001C17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>Окончили четверть (полугодие) на «5»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1740" w:rsidRPr="00A0236A" w:rsidRDefault="001C1740" w:rsidP="001C17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>Окончили четверть (полугодие)  на «5»и «4»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1740" w:rsidRPr="00A0236A" w:rsidRDefault="001C1740" w:rsidP="001C17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>Окончили четверть (полугодие) с одной «4»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1740" w:rsidRPr="00A0236A" w:rsidRDefault="001C1740" w:rsidP="001C17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>Окончили четверть (полугодие) на «4»и «3»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1740" w:rsidRPr="00A0236A" w:rsidRDefault="001C1740" w:rsidP="001C17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>Окончили четверть (полугодие) с одной «3»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1740" w:rsidRPr="00A0236A" w:rsidRDefault="001C1740" w:rsidP="001C17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 xml:space="preserve">Окончили четверть (полугодие)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 w:rsidR="0038329D">
              <w:rPr>
                <w:rFonts w:ascii="Times New Roman" w:hAnsi="Times New Roman" w:cs="Times New Roman"/>
                <w:sz w:val="20"/>
                <w:szCs w:val="20"/>
              </w:rPr>
              <w:t xml:space="preserve"> и «3»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</w:tr>
      <w:tr w:rsidR="001C1740" w:rsidRPr="00A0236A" w:rsidTr="0025621D">
        <w:trPr>
          <w:trHeight w:val="481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40" w:rsidRPr="00A0236A" w:rsidTr="002E4EA0">
        <w:trPr>
          <w:trHeight w:val="481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1740" w:rsidRPr="00A0236A" w:rsidRDefault="001C1740" w:rsidP="001C1740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начало четверти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1740" w:rsidRPr="00A0236A" w:rsidRDefault="001C1740" w:rsidP="001C1740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конец четверти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Pr="00A0236A" w:rsidRDefault="001C1740" w:rsidP="001C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1740" w:rsidRPr="00A0236A" w:rsidRDefault="001C1740" w:rsidP="002E4E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>По болезни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1740" w:rsidRPr="00A0236A" w:rsidRDefault="001C1740" w:rsidP="002E4E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36A">
              <w:rPr>
                <w:rFonts w:ascii="Times New Roman" w:hAnsi="Times New Roman" w:cs="Times New Roman"/>
                <w:sz w:val="20"/>
                <w:szCs w:val="20"/>
              </w:rPr>
              <w:t>Пропуски</w:t>
            </w:r>
          </w:p>
        </w:tc>
      </w:tr>
      <w:tr w:rsidR="001C1740" w:rsidTr="0025621D">
        <w:trPr>
          <w:trHeight w:val="873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Default="001C1740" w:rsidP="001C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Default="001C1740" w:rsidP="001C17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Default="001C1740" w:rsidP="001C17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Default="001C1740" w:rsidP="001C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Default="001C1740" w:rsidP="001C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Default="001C1740" w:rsidP="001C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Default="001C1740" w:rsidP="001C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Default="001C1740" w:rsidP="001C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Default="001C1740" w:rsidP="001C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Default="001C1740" w:rsidP="001C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40" w:rsidRDefault="001C1740" w:rsidP="001C1740">
            <w:pPr>
              <w:jc w:val="center"/>
              <w:rPr>
                <w:sz w:val="20"/>
                <w:szCs w:val="20"/>
              </w:rPr>
            </w:pPr>
          </w:p>
        </w:tc>
      </w:tr>
      <w:tr w:rsidR="001C1740" w:rsidTr="0025621D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073F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073F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2</w:t>
            </w:r>
            <w:r w:rsidR="0038329D" w:rsidRPr="002E4E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740" w:rsidTr="0025621D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</w:t>
            </w:r>
          </w:p>
        </w:tc>
      </w:tr>
      <w:tr w:rsidR="001C1740" w:rsidTr="0025621D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6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05465C" w:rsidP="002E4EA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69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1740" w:rsidTr="0025621D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1A699C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1A699C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6D69D6" w:rsidRDefault="001A699C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9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1740" w:rsidTr="0025621D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2</w:t>
            </w:r>
          </w:p>
        </w:tc>
      </w:tr>
      <w:tr w:rsidR="001C1740" w:rsidTr="0025621D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38329D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1</w:t>
            </w:r>
          </w:p>
        </w:tc>
      </w:tr>
      <w:tr w:rsidR="001C1740" w:rsidTr="0025621D">
        <w:trPr>
          <w:trHeight w:val="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1C1740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4EA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740" w:rsidRPr="002E4EA0" w:rsidRDefault="006D69D6" w:rsidP="002E4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923E3" w:rsidRPr="00EC4B72" w:rsidRDefault="00EC4B72" w:rsidP="00EC4B72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lastRenderedPageBreak/>
        <w:drawing>
          <wp:inline distT="0" distB="0" distL="0" distR="0">
            <wp:extent cx="5334000" cy="3048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4033" w:rsidRPr="00584033" w:rsidRDefault="00584033" w:rsidP="00584033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58403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Рейтинг по классам</w:t>
      </w:r>
    </w:p>
    <w:p w:rsidR="00584033" w:rsidRPr="00B84619" w:rsidRDefault="00584033" w:rsidP="00584033">
      <w:pPr>
        <w:spacing w:before="30" w:after="30" w:line="225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84619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</w:t>
      </w:r>
    </w:p>
    <w:tbl>
      <w:tblPr>
        <w:tblW w:w="9639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2"/>
        <w:gridCol w:w="1669"/>
        <w:gridCol w:w="2320"/>
        <w:gridCol w:w="4768"/>
      </w:tblGrid>
      <w:tr w:rsidR="00584033" w:rsidRPr="00B84619" w:rsidTr="00391108"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05465C" w:rsidRDefault="00584033" w:rsidP="000546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465C">
              <w:rPr>
                <w:rFonts w:ascii="Times New Roman" w:hAnsi="Times New Roman" w:cs="Times New Roman"/>
                <w:sz w:val="24"/>
                <w:lang w:eastAsia="ru-RU"/>
              </w:rPr>
              <w:t>Место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05465C" w:rsidRDefault="00584033" w:rsidP="000546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465C">
              <w:rPr>
                <w:rFonts w:ascii="Times New Roman" w:hAnsi="Times New Roman" w:cs="Times New Roman"/>
                <w:sz w:val="24"/>
                <w:lang w:eastAsia="ru-RU"/>
              </w:rPr>
              <w:t>% успеваемости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05465C" w:rsidRDefault="00584033" w:rsidP="000546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465C">
              <w:rPr>
                <w:rFonts w:ascii="Times New Roman" w:hAnsi="Times New Roman" w:cs="Times New Roman"/>
                <w:sz w:val="24"/>
                <w:lang w:eastAsia="ru-RU"/>
              </w:rPr>
              <w:t>Класс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05465C" w:rsidRDefault="00584033" w:rsidP="000546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465C">
              <w:rPr>
                <w:rFonts w:ascii="Times New Roman" w:hAnsi="Times New Roman" w:cs="Times New Roman"/>
                <w:sz w:val="24"/>
                <w:lang w:eastAsia="ru-RU"/>
              </w:rPr>
              <w:t>Классный руководитель</w:t>
            </w:r>
          </w:p>
          <w:p w:rsidR="00584033" w:rsidRPr="0005465C" w:rsidRDefault="00584033" w:rsidP="0005465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465C">
              <w:rPr>
                <w:rFonts w:ascii="Times New Roman" w:hAnsi="Times New Roman" w:cs="Times New Roman"/>
                <w:sz w:val="24"/>
                <w:lang w:eastAsia="ru-RU"/>
              </w:rPr>
              <w:t>(5 – 9 классы)</w:t>
            </w:r>
          </w:p>
        </w:tc>
      </w:tr>
      <w:tr w:rsidR="00584033" w:rsidRPr="00B84619" w:rsidTr="00391108"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Харитоновна</w:t>
            </w:r>
          </w:p>
        </w:tc>
      </w:tr>
      <w:tr w:rsidR="00584033" w:rsidRPr="00B84619" w:rsidTr="00391108"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Ирина Михайловна</w:t>
            </w:r>
          </w:p>
        </w:tc>
      </w:tr>
      <w:tr w:rsidR="00584033" w:rsidRPr="00B84619" w:rsidTr="00391108"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584033" w:rsidRPr="00B84619" w:rsidTr="00391108"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 Светлана Андреевна</w:t>
            </w:r>
          </w:p>
        </w:tc>
      </w:tr>
      <w:tr w:rsidR="00584033" w:rsidRPr="00B84619" w:rsidTr="00391108"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Лариса Петровна</w:t>
            </w:r>
          </w:p>
        </w:tc>
      </w:tr>
      <w:tr w:rsidR="00584033" w:rsidRPr="00B84619" w:rsidTr="00391108"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3" w:rsidRPr="00B84619" w:rsidRDefault="00584033" w:rsidP="003911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Светлана Анатольевна</w:t>
            </w:r>
          </w:p>
        </w:tc>
      </w:tr>
    </w:tbl>
    <w:p w:rsidR="002E4EA0" w:rsidRDefault="002E4EA0" w:rsidP="004923E3">
      <w:pPr>
        <w:pStyle w:val="a3"/>
      </w:pPr>
    </w:p>
    <w:p w:rsidR="004923E3" w:rsidRPr="006A3C86" w:rsidRDefault="004923E3" w:rsidP="006A3C8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923E3">
        <w:rPr>
          <w:rFonts w:ascii="Times New Roman" w:hAnsi="Times New Roman" w:cs="Times New Roman"/>
          <w:sz w:val="24"/>
        </w:rPr>
        <w:t xml:space="preserve">В первой четверти успеваемость </w:t>
      </w:r>
      <w:r w:rsidR="00584033">
        <w:rPr>
          <w:rFonts w:ascii="Times New Roman" w:hAnsi="Times New Roman" w:cs="Times New Roman"/>
          <w:sz w:val="24"/>
        </w:rPr>
        <w:t xml:space="preserve"> по школе </w:t>
      </w:r>
      <w:r w:rsidRPr="004923E3">
        <w:rPr>
          <w:rFonts w:ascii="Times New Roman" w:hAnsi="Times New Roman" w:cs="Times New Roman"/>
          <w:sz w:val="24"/>
        </w:rPr>
        <w:t xml:space="preserve">составила </w:t>
      </w:r>
      <w:r w:rsidRPr="006C30B4">
        <w:rPr>
          <w:rFonts w:ascii="Times New Roman" w:hAnsi="Times New Roman" w:cs="Times New Roman"/>
          <w:b/>
          <w:sz w:val="24"/>
        </w:rPr>
        <w:t>82,9%</w:t>
      </w:r>
      <w:r w:rsidR="006A3C86" w:rsidRPr="006A3C86">
        <w:rPr>
          <w:rFonts w:ascii="Times New Roman" w:hAnsi="Times New Roman" w:cs="Times New Roman"/>
          <w:sz w:val="24"/>
        </w:rPr>
        <w:t xml:space="preserve"> </w:t>
      </w:r>
      <w:r w:rsidR="006A3C86">
        <w:rPr>
          <w:rFonts w:ascii="Times New Roman" w:hAnsi="Times New Roman" w:cs="Times New Roman"/>
          <w:sz w:val="24"/>
        </w:rPr>
        <w:t xml:space="preserve">. </w:t>
      </w:r>
      <w:r w:rsidR="006A3C86" w:rsidRPr="002E4EA0">
        <w:rPr>
          <w:rFonts w:ascii="Times New Roman" w:hAnsi="Times New Roman" w:cs="Times New Roman"/>
          <w:sz w:val="24"/>
        </w:rPr>
        <w:t xml:space="preserve">Большое количество </w:t>
      </w:r>
      <w:proofErr w:type="gramStart"/>
      <w:r w:rsidR="006A3C86" w:rsidRPr="002E4EA0">
        <w:rPr>
          <w:rFonts w:ascii="Times New Roman" w:hAnsi="Times New Roman" w:cs="Times New Roman"/>
          <w:sz w:val="24"/>
        </w:rPr>
        <w:t>неуспевающих</w:t>
      </w:r>
      <w:proofErr w:type="gramEnd"/>
      <w:r w:rsidR="006A3C86" w:rsidRPr="002E4EA0">
        <w:rPr>
          <w:rFonts w:ascii="Times New Roman" w:hAnsi="Times New Roman" w:cs="Times New Roman"/>
          <w:sz w:val="24"/>
        </w:rPr>
        <w:t xml:space="preserve"> предоставил</w:t>
      </w:r>
      <w:r w:rsidR="006A3C86">
        <w:rPr>
          <w:rFonts w:ascii="Times New Roman" w:hAnsi="Times New Roman" w:cs="Times New Roman"/>
          <w:sz w:val="24"/>
        </w:rPr>
        <w:t xml:space="preserve"> 7</w:t>
      </w:r>
      <w:r w:rsidR="006A3C86" w:rsidRPr="002E4EA0">
        <w:rPr>
          <w:rFonts w:ascii="Times New Roman" w:hAnsi="Times New Roman" w:cs="Times New Roman"/>
          <w:sz w:val="24"/>
        </w:rPr>
        <w:t xml:space="preserve"> класс</w:t>
      </w:r>
      <w:r w:rsidR="006A3C86">
        <w:rPr>
          <w:rFonts w:ascii="Times New Roman" w:hAnsi="Times New Roman" w:cs="Times New Roman"/>
          <w:sz w:val="24"/>
        </w:rPr>
        <w:t>.</w:t>
      </w:r>
    </w:p>
    <w:p w:rsidR="002E4EA0" w:rsidRDefault="002E4EA0" w:rsidP="004923E3">
      <w:pPr>
        <w:pStyle w:val="a3"/>
        <w:rPr>
          <w:rFonts w:ascii="Times New Roman" w:hAnsi="Times New Roman" w:cs="Times New Roman"/>
          <w:b/>
          <w:sz w:val="24"/>
        </w:rPr>
      </w:pPr>
    </w:p>
    <w:p w:rsidR="004923E3" w:rsidRPr="00584033" w:rsidRDefault="003D61BD" w:rsidP="004923E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Не успевают – 13</w:t>
      </w:r>
      <w:r w:rsidR="004923E3" w:rsidRPr="00584033"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25621D" w:rsidRDefault="00114377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1.Шашуков Р. – 5 класс (</w:t>
      </w:r>
      <w:r w:rsidRPr="00114377">
        <w:rPr>
          <w:rFonts w:ascii="Times New Roman" w:eastAsia="Calibri" w:hAnsi="Times New Roman" w:cs="Times New Roman"/>
          <w:iCs/>
          <w:sz w:val="24"/>
          <w:szCs w:val="20"/>
        </w:rPr>
        <w:t>Математика)</w:t>
      </w:r>
      <w:r>
        <w:rPr>
          <w:rFonts w:ascii="Times New Roman" w:eastAsia="Calibri" w:hAnsi="Times New Roman" w:cs="Times New Roman"/>
          <w:iCs/>
          <w:sz w:val="24"/>
          <w:szCs w:val="20"/>
        </w:rPr>
        <w:t>;</w:t>
      </w:r>
    </w:p>
    <w:p w:rsidR="0025621D" w:rsidRDefault="00114377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2.Денгизов Ю. – 6 класс (Русский язык, математика);</w:t>
      </w:r>
    </w:p>
    <w:p w:rsidR="0025621D" w:rsidRDefault="0025621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3.Катибова Ф. – 6 класс</w:t>
      </w:r>
      <w:r w:rsidR="00114377">
        <w:rPr>
          <w:rFonts w:ascii="Times New Roman" w:hAnsi="Times New Roman" w:cs="Times New Roman"/>
          <w:sz w:val="24"/>
        </w:rPr>
        <w:t xml:space="preserve"> (Математика, русский язык)</w:t>
      </w:r>
      <w:r>
        <w:rPr>
          <w:rFonts w:ascii="Times New Roman" w:hAnsi="Times New Roman" w:cs="Times New Roman"/>
          <w:sz w:val="24"/>
        </w:rPr>
        <w:t>;</w:t>
      </w:r>
    </w:p>
    <w:p w:rsidR="0025621D" w:rsidRDefault="0025621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4.Джантемиров А. – 7 класс</w:t>
      </w:r>
      <w:r w:rsidR="00114377">
        <w:rPr>
          <w:rFonts w:ascii="Times New Roman" w:hAnsi="Times New Roman" w:cs="Times New Roman"/>
          <w:sz w:val="24"/>
        </w:rPr>
        <w:t xml:space="preserve"> (Русский язык)</w:t>
      </w:r>
      <w:r>
        <w:rPr>
          <w:rFonts w:ascii="Times New Roman" w:hAnsi="Times New Roman" w:cs="Times New Roman"/>
          <w:sz w:val="24"/>
        </w:rPr>
        <w:t>;</w:t>
      </w:r>
    </w:p>
    <w:p w:rsidR="0025621D" w:rsidRDefault="0025621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5.Потапова А. – 7 класс</w:t>
      </w:r>
      <w:r w:rsidR="00114377">
        <w:rPr>
          <w:rFonts w:ascii="Times New Roman" w:hAnsi="Times New Roman" w:cs="Times New Roman"/>
          <w:sz w:val="24"/>
        </w:rPr>
        <w:t xml:space="preserve"> (</w:t>
      </w:r>
      <w:r w:rsidR="00114377" w:rsidRPr="00114377">
        <w:rPr>
          <w:rFonts w:ascii="Times New Roman" w:eastAsia="Calibri" w:hAnsi="Times New Roman" w:cs="Times New Roman"/>
          <w:iCs/>
          <w:sz w:val="24"/>
          <w:szCs w:val="20"/>
        </w:rPr>
        <w:t>Русский язык, литература</w:t>
      </w:r>
      <w:r w:rsidR="00114377" w:rsidRPr="00114377">
        <w:rPr>
          <w:rFonts w:ascii="Times New Roman" w:hAnsi="Times New Roman" w:cs="Times New Roman"/>
          <w:sz w:val="24"/>
        </w:rPr>
        <w:t>)</w:t>
      </w:r>
      <w:r w:rsidRPr="00114377">
        <w:rPr>
          <w:rFonts w:ascii="Times New Roman" w:hAnsi="Times New Roman" w:cs="Times New Roman"/>
          <w:sz w:val="24"/>
        </w:rPr>
        <w:t>;</w:t>
      </w:r>
    </w:p>
    <w:p w:rsidR="0025621D" w:rsidRDefault="00114377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6.Салаватов А. – 7 класс (</w:t>
      </w:r>
      <w:r w:rsidRPr="00114377">
        <w:rPr>
          <w:rFonts w:ascii="Times New Roman" w:eastAsia="Calibri" w:hAnsi="Times New Roman" w:cs="Times New Roman"/>
          <w:iCs/>
          <w:sz w:val="24"/>
          <w:szCs w:val="20"/>
        </w:rPr>
        <w:t>Русский язык, литература</w:t>
      </w:r>
      <w:r w:rsidRPr="00114377">
        <w:rPr>
          <w:rFonts w:ascii="Times New Roman" w:hAnsi="Times New Roman" w:cs="Times New Roman"/>
          <w:sz w:val="24"/>
        </w:rPr>
        <w:t>);</w:t>
      </w:r>
    </w:p>
    <w:p w:rsidR="0025621D" w:rsidRDefault="00114377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7.Щашуков Х. – 7 класс (</w:t>
      </w:r>
      <w:r w:rsidRPr="00114377">
        <w:rPr>
          <w:rFonts w:ascii="Times New Roman" w:eastAsia="Calibri" w:hAnsi="Times New Roman" w:cs="Times New Roman"/>
          <w:iCs/>
          <w:sz w:val="24"/>
          <w:szCs w:val="20"/>
        </w:rPr>
        <w:t>Русский язык, литература</w:t>
      </w:r>
      <w:r>
        <w:rPr>
          <w:rFonts w:ascii="Times New Roman" w:eastAsia="Calibri" w:hAnsi="Times New Roman" w:cs="Times New Roman"/>
          <w:iCs/>
          <w:sz w:val="24"/>
          <w:szCs w:val="20"/>
        </w:rPr>
        <w:t>, алгебра, геометрия, физика</w:t>
      </w:r>
      <w:r w:rsidRPr="00114377">
        <w:rPr>
          <w:rFonts w:ascii="Times New Roman" w:hAnsi="Times New Roman" w:cs="Times New Roman"/>
          <w:sz w:val="24"/>
        </w:rPr>
        <w:t>);</w:t>
      </w:r>
    </w:p>
    <w:p w:rsidR="0025621D" w:rsidRDefault="00114377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8.Хилобок А. – 7 класс (</w:t>
      </w:r>
      <w:r w:rsidRPr="00114377">
        <w:rPr>
          <w:rFonts w:ascii="Times New Roman" w:eastAsia="Calibri" w:hAnsi="Times New Roman" w:cs="Times New Roman"/>
          <w:iCs/>
          <w:sz w:val="24"/>
          <w:szCs w:val="20"/>
        </w:rPr>
        <w:t>Русский язык, литература</w:t>
      </w:r>
      <w:r w:rsidRPr="00114377">
        <w:rPr>
          <w:rFonts w:ascii="Times New Roman" w:hAnsi="Times New Roman" w:cs="Times New Roman"/>
          <w:sz w:val="24"/>
        </w:rPr>
        <w:t>);</w:t>
      </w:r>
    </w:p>
    <w:p w:rsidR="0025621D" w:rsidRDefault="00114377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9.Боева К. – 7 класс (</w:t>
      </w:r>
      <w:r w:rsidRPr="00114377">
        <w:rPr>
          <w:rFonts w:ascii="Times New Roman" w:eastAsia="Calibri" w:hAnsi="Times New Roman" w:cs="Times New Roman"/>
          <w:iCs/>
          <w:sz w:val="24"/>
          <w:szCs w:val="20"/>
        </w:rPr>
        <w:t>Русский язык, литература</w:t>
      </w:r>
      <w:r>
        <w:rPr>
          <w:rFonts w:ascii="Times New Roman" w:eastAsia="Calibri" w:hAnsi="Times New Roman" w:cs="Times New Roman"/>
          <w:iCs/>
          <w:sz w:val="24"/>
          <w:szCs w:val="20"/>
        </w:rPr>
        <w:t>, алгебра, геометрия, физика</w:t>
      </w:r>
      <w:r w:rsidRPr="00114377">
        <w:rPr>
          <w:rFonts w:ascii="Times New Roman" w:hAnsi="Times New Roman" w:cs="Times New Roman"/>
          <w:sz w:val="24"/>
        </w:rPr>
        <w:t>);</w:t>
      </w:r>
    </w:p>
    <w:p w:rsidR="0025621D" w:rsidRDefault="0025621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10.Качаев Р. – 8 класс</w:t>
      </w:r>
      <w:r w:rsidR="00114377">
        <w:rPr>
          <w:rFonts w:ascii="Times New Roman" w:hAnsi="Times New Roman" w:cs="Times New Roman"/>
          <w:sz w:val="24"/>
        </w:rPr>
        <w:t xml:space="preserve"> (Русский язык)</w:t>
      </w:r>
      <w:r>
        <w:rPr>
          <w:rFonts w:ascii="Times New Roman" w:hAnsi="Times New Roman" w:cs="Times New Roman"/>
          <w:sz w:val="24"/>
        </w:rPr>
        <w:t>;</w:t>
      </w:r>
    </w:p>
    <w:p w:rsidR="0025621D" w:rsidRDefault="0025621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11.Аблезов </w:t>
      </w:r>
      <w:proofErr w:type="gramStart"/>
      <w:r>
        <w:rPr>
          <w:rFonts w:ascii="Times New Roman" w:hAnsi="Times New Roman" w:cs="Times New Roman"/>
          <w:sz w:val="24"/>
        </w:rPr>
        <w:t>К-А</w:t>
      </w:r>
      <w:proofErr w:type="gramEnd"/>
      <w:r>
        <w:rPr>
          <w:rFonts w:ascii="Times New Roman" w:hAnsi="Times New Roman" w:cs="Times New Roman"/>
          <w:sz w:val="24"/>
        </w:rPr>
        <w:t>. – 8 класс</w:t>
      </w:r>
      <w:r w:rsidR="00114377">
        <w:rPr>
          <w:rFonts w:ascii="Times New Roman" w:hAnsi="Times New Roman" w:cs="Times New Roman"/>
          <w:sz w:val="24"/>
        </w:rPr>
        <w:t xml:space="preserve"> (Биология)</w:t>
      </w:r>
      <w:r>
        <w:rPr>
          <w:rFonts w:ascii="Times New Roman" w:hAnsi="Times New Roman" w:cs="Times New Roman"/>
          <w:sz w:val="24"/>
        </w:rPr>
        <w:t>;</w:t>
      </w:r>
    </w:p>
    <w:p w:rsidR="0025621D" w:rsidRDefault="0025621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12.Чалов Т. – 9-б класс</w:t>
      </w:r>
      <w:r w:rsidR="00114377">
        <w:rPr>
          <w:rFonts w:ascii="Times New Roman" w:hAnsi="Times New Roman" w:cs="Times New Roman"/>
          <w:sz w:val="24"/>
        </w:rPr>
        <w:t xml:space="preserve"> (Геометрия)</w:t>
      </w:r>
      <w:r>
        <w:rPr>
          <w:rFonts w:ascii="Times New Roman" w:hAnsi="Times New Roman" w:cs="Times New Roman"/>
          <w:sz w:val="24"/>
        </w:rPr>
        <w:t>;</w:t>
      </w:r>
    </w:p>
    <w:p w:rsidR="007208A9" w:rsidRDefault="00114377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13.Абакаров С. – 9-б класс (Геометрия).</w:t>
      </w:r>
    </w:p>
    <w:p w:rsidR="006A3C86" w:rsidRPr="006A3C86" w:rsidRDefault="006A3C86" w:rsidP="004923E3">
      <w:pPr>
        <w:pStyle w:val="a3"/>
        <w:rPr>
          <w:rFonts w:ascii="Times New Roman" w:hAnsi="Times New Roman" w:cs="Times New Roman"/>
          <w:sz w:val="24"/>
        </w:rPr>
      </w:pPr>
    </w:p>
    <w:p w:rsidR="002E4EA0" w:rsidRDefault="007208A9" w:rsidP="004923E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Нет аттестации – </w:t>
      </w:r>
      <w:r w:rsidR="003D61BD">
        <w:rPr>
          <w:rFonts w:ascii="Times New Roman" w:hAnsi="Times New Roman" w:cs="Times New Roman"/>
          <w:b/>
          <w:sz w:val="24"/>
        </w:rPr>
        <w:t>8 учащихся</w:t>
      </w:r>
    </w:p>
    <w:p w:rsidR="007208A9" w:rsidRPr="007208A9" w:rsidRDefault="007208A9" w:rsidP="004923E3">
      <w:pPr>
        <w:pStyle w:val="a3"/>
        <w:rPr>
          <w:rFonts w:ascii="Times New Roman" w:hAnsi="Times New Roman" w:cs="Times New Roman"/>
          <w:sz w:val="24"/>
        </w:rPr>
      </w:pPr>
      <w:r w:rsidRPr="007208A9">
        <w:rPr>
          <w:rFonts w:ascii="Times New Roman" w:hAnsi="Times New Roman" w:cs="Times New Roman"/>
          <w:sz w:val="24"/>
        </w:rPr>
        <w:t xml:space="preserve">1.Изерханова М. </w:t>
      </w:r>
      <w:r>
        <w:rPr>
          <w:rFonts w:ascii="Times New Roman" w:hAnsi="Times New Roman" w:cs="Times New Roman"/>
          <w:sz w:val="24"/>
        </w:rPr>
        <w:t>–</w:t>
      </w:r>
      <w:r w:rsidR="00114377">
        <w:rPr>
          <w:rFonts w:ascii="Times New Roman" w:hAnsi="Times New Roman" w:cs="Times New Roman"/>
          <w:sz w:val="24"/>
        </w:rPr>
        <w:t xml:space="preserve"> 8 класс </w:t>
      </w:r>
      <w:proofErr w:type="gramStart"/>
      <w:r w:rsidR="00114377">
        <w:rPr>
          <w:rFonts w:ascii="Times New Roman" w:hAnsi="Times New Roman" w:cs="Times New Roman"/>
          <w:sz w:val="24"/>
        </w:rPr>
        <w:t xml:space="preserve">( </w:t>
      </w:r>
      <w:proofErr w:type="gramEnd"/>
      <w:r w:rsidR="00114377">
        <w:rPr>
          <w:rFonts w:ascii="Times New Roman" w:hAnsi="Times New Roman" w:cs="Times New Roman"/>
          <w:sz w:val="24"/>
        </w:rPr>
        <w:t>на лечении за рубежом);</w:t>
      </w:r>
    </w:p>
    <w:p w:rsidR="007208A9" w:rsidRDefault="007208A9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7208A9">
        <w:rPr>
          <w:rFonts w:ascii="Times New Roman" w:hAnsi="Times New Roman" w:cs="Times New Roman"/>
          <w:sz w:val="24"/>
        </w:rPr>
        <w:t xml:space="preserve">Исмаилов Т. </w:t>
      </w:r>
      <w:r>
        <w:rPr>
          <w:rFonts w:ascii="Times New Roman" w:hAnsi="Times New Roman" w:cs="Times New Roman"/>
          <w:sz w:val="24"/>
        </w:rPr>
        <w:t>–</w:t>
      </w:r>
      <w:r w:rsidRPr="007208A9">
        <w:rPr>
          <w:rFonts w:ascii="Times New Roman" w:hAnsi="Times New Roman" w:cs="Times New Roman"/>
          <w:sz w:val="24"/>
        </w:rPr>
        <w:t xml:space="preserve"> </w:t>
      </w:r>
      <w:r w:rsidR="00114377">
        <w:rPr>
          <w:rFonts w:ascii="Times New Roman" w:hAnsi="Times New Roman" w:cs="Times New Roman"/>
          <w:sz w:val="24"/>
        </w:rPr>
        <w:t>8 класс (по болезни, основание – справка)</w:t>
      </w:r>
    </w:p>
    <w:p w:rsidR="007208A9" w:rsidRDefault="007208A9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3.Никулин А. – 9-б класс;</w:t>
      </w:r>
    </w:p>
    <w:p w:rsidR="003D61BD" w:rsidRDefault="00114377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4.Атаева Д. – 5 класс (по болезни);</w:t>
      </w:r>
    </w:p>
    <w:p w:rsidR="003D61BD" w:rsidRDefault="003D61B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5.Мачиев А. – 5 класс</w:t>
      </w:r>
      <w:r w:rsidR="00114377">
        <w:rPr>
          <w:rFonts w:ascii="Times New Roman" w:hAnsi="Times New Roman" w:cs="Times New Roman"/>
          <w:sz w:val="24"/>
        </w:rPr>
        <w:t xml:space="preserve"> (по болезни)</w:t>
      </w:r>
      <w:r>
        <w:rPr>
          <w:rFonts w:ascii="Times New Roman" w:hAnsi="Times New Roman" w:cs="Times New Roman"/>
          <w:sz w:val="24"/>
        </w:rPr>
        <w:t>;</w:t>
      </w:r>
    </w:p>
    <w:p w:rsidR="003D61BD" w:rsidRPr="007208A9" w:rsidRDefault="003D61B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6.Субботина А. – 6 класс</w:t>
      </w:r>
      <w:r w:rsidR="00114377">
        <w:rPr>
          <w:rFonts w:ascii="Times New Roman" w:hAnsi="Times New Roman" w:cs="Times New Roman"/>
          <w:sz w:val="24"/>
        </w:rPr>
        <w:t xml:space="preserve"> (прибыла в конце четверти без табеля успеваемости);</w:t>
      </w:r>
    </w:p>
    <w:p w:rsidR="003D61BD" w:rsidRDefault="00114377" w:rsidP="003D61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7.Гузеев А. – 9-а класс (пропуски по семейным обстоятельствам);</w:t>
      </w:r>
    </w:p>
    <w:p w:rsidR="003D61BD" w:rsidRPr="004923E3" w:rsidRDefault="00114377" w:rsidP="003D61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8.Нидялко А. – 9-а класс ( по болезни)</w:t>
      </w:r>
    </w:p>
    <w:p w:rsidR="007208A9" w:rsidRDefault="007208A9" w:rsidP="004923E3">
      <w:pPr>
        <w:pStyle w:val="a3"/>
        <w:rPr>
          <w:rFonts w:ascii="Times New Roman" w:hAnsi="Times New Roman" w:cs="Times New Roman"/>
          <w:b/>
          <w:sz w:val="24"/>
        </w:rPr>
      </w:pPr>
    </w:p>
    <w:p w:rsidR="004923E3" w:rsidRPr="00584033" w:rsidRDefault="004923E3" w:rsidP="004923E3">
      <w:pPr>
        <w:pStyle w:val="a3"/>
        <w:rPr>
          <w:rFonts w:ascii="Times New Roman" w:hAnsi="Times New Roman" w:cs="Times New Roman"/>
          <w:b/>
          <w:sz w:val="24"/>
        </w:rPr>
      </w:pPr>
      <w:r w:rsidRPr="00584033">
        <w:rPr>
          <w:rFonts w:ascii="Times New Roman" w:hAnsi="Times New Roman" w:cs="Times New Roman"/>
          <w:b/>
          <w:sz w:val="24"/>
        </w:rPr>
        <w:t>Хорошистов – 11</w:t>
      </w:r>
    </w:p>
    <w:p w:rsidR="0025621D" w:rsidRDefault="0025621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1.Арутюнян Н. – 7 класс;</w:t>
      </w:r>
    </w:p>
    <w:p w:rsidR="0025621D" w:rsidRDefault="0025621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2.Беликова И. – 7 класс;</w:t>
      </w:r>
    </w:p>
    <w:p w:rsidR="0025621D" w:rsidRDefault="0025621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3.Сайкаев М. – 7 класс;</w:t>
      </w:r>
    </w:p>
    <w:p w:rsidR="0025621D" w:rsidRDefault="0025621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584033">
        <w:rPr>
          <w:rFonts w:ascii="Times New Roman" w:hAnsi="Times New Roman" w:cs="Times New Roman"/>
          <w:sz w:val="24"/>
        </w:rPr>
        <w:t>Айдарова Д. – 6 класс;</w:t>
      </w:r>
    </w:p>
    <w:p w:rsidR="00584033" w:rsidRDefault="00584033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5.Аткаева З. – 6 класс;</w:t>
      </w:r>
    </w:p>
    <w:p w:rsidR="007208A9" w:rsidRDefault="007208A9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6.Хункарханова Л. – 8 класс;</w:t>
      </w:r>
    </w:p>
    <w:p w:rsidR="003D61BD" w:rsidRDefault="003D61B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7.Алаева Х. – 5 класс;</w:t>
      </w:r>
    </w:p>
    <w:p w:rsidR="003D61BD" w:rsidRDefault="003D61B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8.Будайчиева С. – 5 класс;</w:t>
      </w:r>
    </w:p>
    <w:p w:rsidR="003D61BD" w:rsidRDefault="003D61B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9.Бимурзаева Л. – 5 класс;</w:t>
      </w:r>
    </w:p>
    <w:p w:rsidR="003D61BD" w:rsidRDefault="003D61B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10.Османова Д. – 5 класс;</w:t>
      </w:r>
    </w:p>
    <w:p w:rsidR="003D61BD" w:rsidRDefault="003D61BD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11.Эдисултанов Р. – 5 класс</w:t>
      </w:r>
    </w:p>
    <w:p w:rsidR="00584033" w:rsidRPr="00584033" w:rsidRDefault="00584033" w:rsidP="004923E3">
      <w:pPr>
        <w:pStyle w:val="a3"/>
        <w:rPr>
          <w:rFonts w:ascii="Times New Roman" w:hAnsi="Times New Roman" w:cs="Times New Roman"/>
          <w:b/>
          <w:sz w:val="24"/>
        </w:rPr>
      </w:pPr>
    </w:p>
    <w:p w:rsidR="004923E3" w:rsidRPr="00584033" w:rsidRDefault="004923E3" w:rsidP="004923E3">
      <w:pPr>
        <w:pStyle w:val="a3"/>
        <w:rPr>
          <w:rFonts w:ascii="Times New Roman" w:hAnsi="Times New Roman" w:cs="Times New Roman"/>
          <w:b/>
          <w:sz w:val="24"/>
        </w:rPr>
      </w:pPr>
      <w:r w:rsidRPr="00584033">
        <w:rPr>
          <w:rFonts w:ascii="Times New Roman" w:hAnsi="Times New Roman" w:cs="Times New Roman"/>
          <w:b/>
          <w:sz w:val="24"/>
        </w:rPr>
        <w:t xml:space="preserve">Отличников - 3 </w:t>
      </w:r>
    </w:p>
    <w:p w:rsidR="00584033" w:rsidRDefault="00584033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1.Абдурахманова М. – 6 класс;</w:t>
      </w:r>
    </w:p>
    <w:p w:rsidR="00584033" w:rsidRDefault="00584033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2.Муртазалиев Р. – 6 класс;</w:t>
      </w:r>
    </w:p>
    <w:p w:rsidR="00391108" w:rsidRDefault="00391108" w:rsidP="004923E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3.Киломатов </w:t>
      </w:r>
      <w:proofErr w:type="spellStart"/>
      <w:r>
        <w:rPr>
          <w:rFonts w:ascii="Times New Roman" w:hAnsi="Times New Roman" w:cs="Times New Roman"/>
          <w:sz w:val="24"/>
        </w:rPr>
        <w:t>Разамбек</w:t>
      </w:r>
      <w:proofErr w:type="spellEnd"/>
      <w:r>
        <w:rPr>
          <w:rFonts w:ascii="Times New Roman" w:hAnsi="Times New Roman" w:cs="Times New Roman"/>
          <w:sz w:val="24"/>
        </w:rPr>
        <w:t xml:space="preserve"> – 5 класс</w:t>
      </w:r>
    </w:p>
    <w:p w:rsidR="006D69D6" w:rsidRDefault="006D69D6" w:rsidP="004923E3">
      <w:pPr>
        <w:pStyle w:val="a3"/>
        <w:rPr>
          <w:rFonts w:ascii="Times New Roman" w:hAnsi="Times New Roman" w:cs="Times New Roman"/>
          <w:sz w:val="24"/>
        </w:rPr>
      </w:pPr>
    </w:p>
    <w:p w:rsidR="006A3C86" w:rsidRPr="006A3C86" w:rsidRDefault="006A3C86" w:rsidP="006A3C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3C86">
        <w:rPr>
          <w:rFonts w:ascii="Times New Roman" w:hAnsi="Times New Roman" w:cs="Times New Roman"/>
          <w:b/>
          <w:sz w:val="24"/>
        </w:rPr>
        <w:t xml:space="preserve">Количественное соотношение учащихся, окончивших </w:t>
      </w:r>
      <w:r w:rsidRPr="006A3C86">
        <w:rPr>
          <w:rFonts w:ascii="Times New Roman" w:hAnsi="Times New Roman" w:cs="Times New Roman"/>
          <w:b/>
          <w:sz w:val="24"/>
          <w:lang w:val="en-US"/>
        </w:rPr>
        <w:t>I</w:t>
      </w:r>
      <w:r w:rsidRPr="006A3C86">
        <w:rPr>
          <w:rFonts w:ascii="Times New Roman" w:hAnsi="Times New Roman" w:cs="Times New Roman"/>
          <w:b/>
          <w:sz w:val="24"/>
        </w:rPr>
        <w:t xml:space="preserve"> четверть на «4» и «5», с одной «3» и неуспевающих по итогам четверти</w:t>
      </w:r>
      <w:r w:rsidR="008D192A">
        <w:rPr>
          <w:rFonts w:ascii="Times New Roman" w:hAnsi="Times New Roman" w:cs="Times New Roman"/>
          <w:b/>
          <w:sz w:val="24"/>
        </w:rPr>
        <w:t xml:space="preserve"> (по классам и параллелям)</w:t>
      </w:r>
    </w:p>
    <w:p w:rsidR="006A3C86" w:rsidRPr="006A3C86" w:rsidRDefault="006A3C86" w:rsidP="004923E3">
      <w:pPr>
        <w:pStyle w:val="a3"/>
        <w:rPr>
          <w:rFonts w:ascii="Times New Roman" w:hAnsi="Times New Roman" w:cs="Times New Roman"/>
          <w:sz w:val="24"/>
        </w:rPr>
      </w:pPr>
    </w:p>
    <w:p w:rsidR="006D69D6" w:rsidRDefault="00EC4B72" w:rsidP="006A3C8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2659" w:rsidRDefault="006A3C86" w:rsidP="006A3C8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91108" w:rsidRPr="00391108" w:rsidRDefault="003073F6" w:rsidP="003073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Успеваемость по предметам</w:t>
      </w:r>
      <w:r w:rsidR="00391108" w:rsidRPr="00391108">
        <w:rPr>
          <w:rFonts w:ascii="Times New Roman" w:hAnsi="Times New Roman" w:cs="Times New Roman"/>
          <w:b/>
        </w:rPr>
        <w:t xml:space="preserve"> за  </w:t>
      </w:r>
      <w:r w:rsidR="00391108" w:rsidRPr="00391108">
        <w:rPr>
          <w:rFonts w:ascii="Times New Roman" w:hAnsi="Times New Roman" w:cs="Times New Roman"/>
          <w:b/>
          <w:lang w:val="en-US"/>
        </w:rPr>
        <w:t>I</w:t>
      </w:r>
      <w:r w:rsidR="00391108" w:rsidRPr="00391108">
        <w:rPr>
          <w:rFonts w:ascii="Times New Roman" w:hAnsi="Times New Roman" w:cs="Times New Roman"/>
          <w:b/>
        </w:rPr>
        <w:t xml:space="preserve"> четверть.</w:t>
      </w:r>
    </w:p>
    <w:tbl>
      <w:tblPr>
        <w:tblStyle w:val="a4"/>
        <w:tblW w:w="11199" w:type="dxa"/>
        <w:tblInd w:w="-459" w:type="dxa"/>
        <w:tblLayout w:type="fixed"/>
        <w:tblLook w:val="04A0"/>
      </w:tblPr>
      <w:tblGrid>
        <w:gridCol w:w="1985"/>
        <w:gridCol w:w="2268"/>
        <w:gridCol w:w="709"/>
        <w:gridCol w:w="851"/>
        <w:gridCol w:w="567"/>
        <w:gridCol w:w="567"/>
        <w:gridCol w:w="567"/>
        <w:gridCol w:w="648"/>
        <w:gridCol w:w="770"/>
        <w:gridCol w:w="850"/>
        <w:gridCol w:w="709"/>
        <w:gridCol w:w="708"/>
      </w:tblGrid>
      <w:tr w:rsidR="00391108" w:rsidRPr="00391108" w:rsidTr="003073F6">
        <w:tc>
          <w:tcPr>
            <w:tcW w:w="1985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10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10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108">
              <w:rPr>
                <w:rFonts w:ascii="Times New Roman" w:hAnsi="Times New Roman" w:cs="Times New Roman"/>
              </w:rPr>
              <w:t>всего  уч-ся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10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10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10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4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10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7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108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85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108">
              <w:rPr>
                <w:rFonts w:ascii="Times New Roman" w:hAnsi="Times New Roman" w:cs="Times New Roman"/>
              </w:rPr>
              <w:t>% успевающих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108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70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1108">
              <w:rPr>
                <w:rFonts w:ascii="Times New Roman" w:hAnsi="Times New Roman" w:cs="Times New Roman"/>
              </w:rPr>
              <w:t>СОУ</w:t>
            </w:r>
          </w:p>
        </w:tc>
      </w:tr>
      <w:tr w:rsidR="00391108" w:rsidRPr="00391108" w:rsidTr="003073F6">
        <w:tc>
          <w:tcPr>
            <w:tcW w:w="1985" w:type="dxa"/>
          </w:tcPr>
          <w:p w:rsidR="00391108" w:rsidRPr="00391108" w:rsidRDefault="00391108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С.А.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 xml:space="preserve">32,9 </w:t>
            </w:r>
          </w:p>
        </w:tc>
      </w:tr>
      <w:tr w:rsidR="00391108" w:rsidRPr="00391108" w:rsidTr="003073F6">
        <w:tc>
          <w:tcPr>
            <w:tcW w:w="1985" w:type="dxa"/>
          </w:tcPr>
          <w:p w:rsidR="00391108" w:rsidRPr="00391108" w:rsidRDefault="00391108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С.А.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391108" w:rsidRPr="00391108" w:rsidTr="003073F6">
        <w:tc>
          <w:tcPr>
            <w:tcW w:w="1985" w:type="dxa"/>
          </w:tcPr>
          <w:p w:rsidR="00391108" w:rsidRPr="00391108" w:rsidRDefault="00391108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С.А.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391108" w:rsidRPr="00391108" w:rsidTr="003073F6">
        <w:tc>
          <w:tcPr>
            <w:tcW w:w="1985" w:type="dxa"/>
          </w:tcPr>
          <w:p w:rsidR="00391108" w:rsidRPr="00391108" w:rsidRDefault="00391108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С.А.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5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391108" w:rsidRPr="00391108" w:rsidTr="003073F6">
        <w:tc>
          <w:tcPr>
            <w:tcW w:w="1985" w:type="dxa"/>
          </w:tcPr>
          <w:p w:rsidR="00391108" w:rsidRPr="00391108" w:rsidRDefault="00391108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С.А.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91108" w:rsidRPr="00391108" w:rsidTr="003073F6">
        <w:tc>
          <w:tcPr>
            <w:tcW w:w="1985" w:type="dxa"/>
          </w:tcPr>
          <w:p w:rsidR="00391108" w:rsidRPr="00391108" w:rsidRDefault="00391108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С.А.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5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391108" w:rsidRPr="00391108" w:rsidTr="003073F6">
        <w:tc>
          <w:tcPr>
            <w:tcW w:w="1985" w:type="dxa"/>
          </w:tcPr>
          <w:p w:rsidR="00391108" w:rsidRPr="00391108" w:rsidRDefault="00391108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С.А.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 xml:space="preserve">32,9 </w:t>
            </w:r>
          </w:p>
        </w:tc>
      </w:tr>
      <w:tr w:rsidR="00391108" w:rsidRPr="00391108" w:rsidTr="003073F6">
        <w:tc>
          <w:tcPr>
            <w:tcW w:w="1985" w:type="dxa"/>
          </w:tcPr>
          <w:p w:rsidR="00391108" w:rsidRPr="00391108" w:rsidRDefault="00391108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С.А.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391108" w:rsidRPr="00391108" w:rsidTr="003073F6">
        <w:tc>
          <w:tcPr>
            <w:tcW w:w="1985" w:type="dxa"/>
          </w:tcPr>
          <w:p w:rsidR="00391108" w:rsidRPr="00391108" w:rsidRDefault="00391108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С.А.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391108" w:rsidRPr="00391108" w:rsidTr="003073F6">
        <w:tc>
          <w:tcPr>
            <w:tcW w:w="1985" w:type="dxa"/>
          </w:tcPr>
          <w:p w:rsidR="00391108" w:rsidRPr="00391108" w:rsidRDefault="00391108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М.А.</w:t>
            </w:r>
          </w:p>
        </w:tc>
        <w:tc>
          <w:tcPr>
            <w:tcW w:w="709" w:type="dxa"/>
          </w:tcPr>
          <w:p w:rsidR="00391108" w:rsidRPr="00391108" w:rsidRDefault="003911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91108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91108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1108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1108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</w:tcPr>
          <w:p w:rsidR="00391108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391108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50" w:type="dxa"/>
          </w:tcPr>
          <w:p w:rsidR="00391108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391108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391108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Pr="00391108" w:rsidRDefault="00CE0FFE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268" w:type="dxa"/>
          </w:tcPr>
          <w:p w:rsidR="00CE0FFE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М.А.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709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Pr="00391108" w:rsidRDefault="00CE0FFE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1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CE0FFE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М.А.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Pr="00391108" w:rsidRDefault="00CE0FFE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М.А.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5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Pr="00391108" w:rsidRDefault="00CE0FFE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М.А.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Pr="00391108" w:rsidRDefault="00CE0FFE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CE0FFE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М.А.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Pr="00391108" w:rsidRDefault="00CE0FFE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CE0FFE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М.А.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Pr="00391108" w:rsidRDefault="00CE0FFE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CE0FFE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М.А.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Pr="00391108" w:rsidRDefault="00CE0FFE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М.А.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Pr="00391108" w:rsidRDefault="00CE0FFE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CE0FFE" w:rsidRPr="00391108" w:rsidRDefault="00CE0FFE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Default="00CE0FFE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</w:tcPr>
          <w:p w:rsidR="00CE0FFE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CE0FFE" w:rsidRPr="00391108" w:rsidRDefault="00CE0FFE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Default="00CE0FFE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  <w:tc>
          <w:tcPr>
            <w:tcW w:w="709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CE0FFE" w:rsidRPr="00391108" w:rsidRDefault="00CE0FFE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Default="00CE0FFE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CE0FFE" w:rsidRPr="00391108" w:rsidRDefault="00CE0FFE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  <w:tc>
          <w:tcPr>
            <w:tcW w:w="709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E0FFE" w:rsidRPr="00391108" w:rsidRDefault="00CE0FFE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E0FFE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09" w:type="dxa"/>
          </w:tcPr>
          <w:p w:rsidR="00CE0FFE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CE0FFE" w:rsidRPr="00391108" w:rsidRDefault="008E1D6C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CE0FFE" w:rsidRPr="00391108" w:rsidTr="003073F6">
        <w:tc>
          <w:tcPr>
            <w:tcW w:w="1985" w:type="dxa"/>
          </w:tcPr>
          <w:p w:rsidR="00CE0FFE" w:rsidRDefault="008E1D6C" w:rsidP="00391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E0FFE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И.М.</w:t>
            </w:r>
          </w:p>
        </w:tc>
        <w:tc>
          <w:tcPr>
            <w:tcW w:w="709" w:type="dxa"/>
          </w:tcPr>
          <w:p w:rsidR="00CE0FFE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0FFE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E0FFE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E0FFE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E0FFE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</w:tcPr>
          <w:p w:rsidR="00CE0FFE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CE0FFE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CE0FFE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709" w:type="dxa"/>
          </w:tcPr>
          <w:p w:rsidR="00CE0FFE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CE0FFE" w:rsidRPr="00391108" w:rsidRDefault="008E1D6C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8E1D6C" w:rsidRPr="00391108" w:rsidTr="003073F6">
        <w:tc>
          <w:tcPr>
            <w:tcW w:w="1985" w:type="dxa"/>
          </w:tcPr>
          <w:p w:rsidR="008E1D6C" w:rsidRDefault="008E1D6C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E1D6C" w:rsidRDefault="008E1D6C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И.М.</w:t>
            </w:r>
          </w:p>
        </w:tc>
        <w:tc>
          <w:tcPr>
            <w:tcW w:w="709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0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709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8E1D6C" w:rsidRPr="00391108" w:rsidRDefault="008E1D6C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8E1D6C" w:rsidRPr="00391108" w:rsidTr="003073F6">
        <w:tc>
          <w:tcPr>
            <w:tcW w:w="1985" w:type="dxa"/>
          </w:tcPr>
          <w:p w:rsidR="008E1D6C" w:rsidRDefault="008E1D6C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E1D6C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Кочиева С.А.</w:t>
            </w:r>
          </w:p>
        </w:tc>
        <w:tc>
          <w:tcPr>
            <w:tcW w:w="709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709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8E1D6C" w:rsidRPr="00391108" w:rsidRDefault="008E1D6C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8E1D6C" w:rsidRPr="00391108" w:rsidTr="003073F6">
        <w:tc>
          <w:tcPr>
            <w:tcW w:w="1985" w:type="dxa"/>
          </w:tcPr>
          <w:p w:rsidR="008E1D6C" w:rsidRDefault="008E1D6C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E1D6C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Кочиева С.А.</w:t>
            </w:r>
          </w:p>
        </w:tc>
        <w:tc>
          <w:tcPr>
            <w:tcW w:w="709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09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8E1D6C" w:rsidRPr="00391108" w:rsidRDefault="008E1D6C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8E1D6C" w:rsidRPr="00391108" w:rsidTr="003073F6">
        <w:tc>
          <w:tcPr>
            <w:tcW w:w="1985" w:type="dxa"/>
          </w:tcPr>
          <w:p w:rsidR="008E1D6C" w:rsidRDefault="008E1D6C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E1D6C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Кочиева С.А.</w:t>
            </w:r>
          </w:p>
        </w:tc>
        <w:tc>
          <w:tcPr>
            <w:tcW w:w="709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0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8E1D6C" w:rsidRPr="00391108" w:rsidRDefault="008E1D6C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8E1D6C" w:rsidRPr="00391108" w:rsidTr="003073F6">
        <w:tc>
          <w:tcPr>
            <w:tcW w:w="1985" w:type="dxa"/>
          </w:tcPr>
          <w:p w:rsidR="008E1D6C" w:rsidRDefault="008E1D6C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E1D6C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Л.М.</w:t>
            </w:r>
          </w:p>
        </w:tc>
        <w:tc>
          <w:tcPr>
            <w:tcW w:w="709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8E1D6C" w:rsidRPr="00391108" w:rsidRDefault="008E1D6C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8E1D6C" w:rsidRPr="00391108" w:rsidRDefault="008E1D6C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Л.М.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004B73" w:rsidRDefault="00004B73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И.М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09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004B73" w:rsidRDefault="00004B73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Кочиева С.А.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09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004B73" w:rsidRDefault="00004B73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Кочиева С.А.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5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09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004B73" w:rsidRDefault="00004B73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Кочиева С.А.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004B73" w:rsidRDefault="00004B73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Л.М.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004B73" w:rsidRDefault="00004B73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04B73" w:rsidRDefault="00004B73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709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004B73" w:rsidRDefault="009A0CA1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09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004B73" w:rsidRDefault="009A0CA1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8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004B73" w:rsidRDefault="009A0CA1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8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09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004B73" w:rsidRDefault="009A0CA1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004B73" w:rsidRDefault="009A0CA1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004B73" w:rsidRDefault="009A0CA1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004B73" w:rsidRDefault="009A0CA1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09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004B73" w:rsidRDefault="009A0CA1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004B73" w:rsidRDefault="009A0CA1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04B73" w:rsidRPr="00391108" w:rsidTr="003073F6">
        <w:tc>
          <w:tcPr>
            <w:tcW w:w="1985" w:type="dxa"/>
          </w:tcPr>
          <w:p w:rsidR="00004B73" w:rsidRDefault="00004B73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004B73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</w:t>
            </w:r>
          </w:p>
        </w:tc>
        <w:tc>
          <w:tcPr>
            <w:tcW w:w="709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04B73" w:rsidRPr="00391108" w:rsidRDefault="00004B73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0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09" w:type="dxa"/>
          </w:tcPr>
          <w:p w:rsidR="00004B73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004B73" w:rsidRDefault="009A0CA1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9A0CA1" w:rsidRPr="00391108" w:rsidTr="003073F6">
        <w:tc>
          <w:tcPr>
            <w:tcW w:w="1985" w:type="dxa"/>
          </w:tcPr>
          <w:p w:rsidR="009A0CA1" w:rsidRDefault="009A0CA1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A0CA1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</w:tcPr>
          <w:p w:rsidR="009A0CA1" w:rsidRPr="00391108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A0CA1" w:rsidRPr="00391108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A0CA1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A0CA1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A0CA1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9A0CA1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A0CA1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9A0CA1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09" w:type="dxa"/>
          </w:tcPr>
          <w:p w:rsidR="009A0CA1" w:rsidRDefault="009A0CA1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9A0CA1" w:rsidRDefault="009A0CA1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9A0CA1" w:rsidRPr="00391108" w:rsidTr="003073F6">
        <w:tc>
          <w:tcPr>
            <w:tcW w:w="1985" w:type="dxa"/>
          </w:tcPr>
          <w:p w:rsidR="009A0CA1" w:rsidRDefault="009A0CA1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A0CA1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</w:tcPr>
          <w:p w:rsidR="009A0CA1" w:rsidRPr="00391108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A0CA1" w:rsidRPr="00391108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9A0CA1" w:rsidRDefault="00A5322F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9A0CA1" w:rsidRPr="00391108" w:rsidTr="003073F6">
        <w:tc>
          <w:tcPr>
            <w:tcW w:w="1985" w:type="dxa"/>
          </w:tcPr>
          <w:p w:rsidR="009A0CA1" w:rsidRDefault="009A0CA1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A0CA1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</w:tcPr>
          <w:p w:rsidR="009A0CA1" w:rsidRPr="00391108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A0CA1" w:rsidRPr="00391108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09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8" w:type="dxa"/>
          </w:tcPr>
          <w:p w:rsidR="009A0CA1" w:rsidRDefault="00A5322F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9A0CA1" w:rsidRPr="00391108" w:rsidTr="003073F6">
        <w:tc>
          <w:tcPr>
            <w:tcW w:w="1985" w:type="dxa"/>
          </w:tcPr>
          <w:p w:rsidR="009A0CA1" w:rsidRDefault="009A0CA1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A0CA1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</w:tcPr>
          <w:p w:rsidR="009A0CA1" w:rsidRPr="00391108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9A0CA1" w:rsidRPr="00391108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9A0CA1" w:rsidRDefault="00A5322F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9A0CA1" w:rsidRPr="00391108" w:rsidTr="003073F6">
        <w:tc>
          <w:tcPr>
            <w:tcW w:w="1985" w:type="dxa"/>
          </w:tcPr>
          <w:p w:rsidR="009A0CA1" w:rsidRDefault="009A0CA1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A0CA1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</w:tcPr>
          <w:p w:rsidR="009A0CA1" w:rsidRPr="00391108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9A0CA1" w:rsidRPr="00391108" w:rsidRDefault="009A0CA1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9A0CA1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9A0CA1" w:rsidRDefault="00A5322F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A5322F" w:rsidRPr="00391108" w:rsidTr="003073F6">
        <w:tc>
          <w:tcPr>
            <w:tcW w:w="1985" w:type="dxa"/>
          </w:tcPr>
          <w:p w:rsidR="00A5322F" w:rsidRDefault="00A5322F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</w:t>
            </w:r>
          </w:p>
        </w:tc>
        <w:tc>
          <w:tcPr>
            <w:tcW w:w="2268" w:type="dxa"/>
          </w:tcPr>
          <w:p w:rsidR="00A5322F" w:rsidRDefault="00A5322F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Калоева Л.П.</w:t>
            </w:r>
          </w:p>
        </w:tc>
        <w:tc>
          <w:tcPr>
            <w:tcW w:w="709" w:type="dxa"/>
          </w:tcPr>
          <w:p w:rsidR="00A5322F" w:rsidRPr="00391108" w:rsidRDefault="00A5322F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50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A5322F" w:rsidRDefault="00A5322F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A5322F" w:rsidRPr="00391108" w:rsidTr="003073F6">
        <w:tc>
          <w:tcPr>
            <w:tcW w:w="1985" w:type="dxa"/>
          </w:tcPr>
          <w:p w:rsidR="00A5322F" w:rsidRDefault="00A5322F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</w:t>
            </w:r>
          </w:p>
        </w:tc>
        <w:tc>
          <w:tcPr>
            <w:tcW w:w="2268" w:type="dxa"/>
          </w:tcPr>
          <w:p w:rsidR="00A5322F" w:rsidRDefault="00A5322F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Калоева Л.П.</w:t>
            </w:r>
          </w:p>
        </w:tc>
        <w:tc>
          <w:tcPr>
            <w:tcW w:w="709" w:type="dxa"/>
          </w:tcPr>
          <w:p w:rsidR="00A5322F" w:rsidRPr="00391108" w:rsidRDefault="00A5322F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850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A5322F" w:rsidRDefault="00A5322F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A5322F" w:rsidRPr="00391108" w:rsidTr="003073F6">
        <w:tc>
          <w:tcPr>
            <w:tcW w:w="1985" w:type="dxa"/>
          </w:tcPr>
          <w:p w:rsidR="00A5322F" w:rsidRDefault="00A5322F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</w:t>
            </w:r>
          </w:p>
        </w:tc>
        <w:tc>
          <w:tcPr>
            <w:tcW w:w="2268" w:type="dxa"/>
          </w:tcPr>
          <w:p w:rsidR="00A5322F" w:rsidRDefault="00A5322F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Калоева Л.П.</w:t>
            </w:r>
          </w:p>
        </w:tc>
        <w:tc>
          <w:tcPr>
            <w:tcW w:w="709" w:type="dxa"/>
          </w:tcPr>
          <w:p w:rsidR="00A5322F" w:rsidRPr="00391108" w:rsidRDefault="00A5322F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0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A5322F" w:rsidRDefault="00A5322F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A5322F" w:rsidRPr="00391108" w:rsidTr="003073F6">
        <w:tc>
          <w:tcPr>
            <w:tcW w:w="1985" w:type="dxa"/>
          </w:tcPr>
          <w:p w:rsidR="00A5322F" w:rsidRDefault="00A5322F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</w:t>
            </w:r>
          </w:p>
        </w:tc>
        <w:tc>
          <w:tcPr>
            <w:tcW w:w="2268" w:type="dxa"/>
          </w:tcPr>
          <w:p w:rsidR="00A5322F" w:rsidRDefault="00A5322F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Калоева Л.П.</w:t>
            </w:r>
          </w:p>
        </w:tc>
        <w:tc>
          <w:tcPr>
            <w:tcW w:w="709" w:type="dxa"/>
          </w:tcPr>
          <w:p w:rsidR="00A5322F" w:rsidRPr="00391108" w:rsidRDefault="00A5322F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0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A5322F" w:rsidRDefault="00A5322F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A5322F" w:rsidRPr="00391108" w:rsidTr="003073F6">
        <w:tc>
          <w:tcPr>
            <w:tcW w:w="1985" w:type="dxa"/>
          </w:tcPr>
          <w:p w:rsidR="00A5322F" w:rsidRDefault="00A5322F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</w:t>
            </w:r>
          </w:p>
        </w:tc>
        <w:tc>
          <w:tcPr>
            <w:tcW w:w="2268" w:type="dxa"/>
          </w:tcPr>
          <w:p w:rsidR="00A5322F" w:rsidRDefault="00A5322F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Калоева Л.П.</w:t>
            </w:r>
          </w:p>
        </w:tc>
        <w:tc>
          <w:tcPr>
            <w:tcW w:w="709" w:type="dxa"/>
          </w:tcPr>
          <w:p w:rsidR="00A5322F" w:rsidRPr="00391108" w:rsidRDefault="00A5322F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850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5322F" w:rsidRDefault="00A5322F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A5322F" w:rsidRDefault="00A5322F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3073F6" w:rsidRPr="00391108" w:rsidTr="003073F6">
        <w:tc>
          <w:tcPr>
            <w:tcW w:w="1985" w:type="dxa"/>
          </w:tcPr>
          <w:p w:rsidR="003073F6" w:rsidRDefault="003073F6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</w:t>
            </w:r>
          </w:p>
        </w:tc>
        <w:tc>
          <w:tcPr>
            <w:tcW w:w="2268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Амбалова И.Б.</w:t>
            </w:r>
          </w:p>
        </w:tc>
        <w:tc>
          <w:tcPr>
            <w:tcW w:w="709" w:type="dxa"/>
          </w:tcPr>
          <w:p w:rsidR="003073F6" w:rsidRPr="00391108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85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709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8" w:type="dxa"/>
          </w:tcPr>
          <w:p w:rsidR="003073F6" w:rsidRDefault="003073F6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3073F6" w:rsidRPr="00391108" w:rsidTr="003073F6">
        <w:tc>
          <w:tcPr>
            <w:tcW w:w="1985" w:type="dxa"/>
          </w:tcPr>
          <w:p w:rsidR="003073F6" w:rsidRDefault="003073F6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</w:t>
            </w:r>
          </w:p>
        </w:tc>
        <w:tc>
          <w:tcPr>
            <w:tcW w:w="2268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Амбалова И.Б.</w:t>
            </w:r>
          </w:p>
        </w:tc>
        <w:tc>
          <w:tcPr>
            <w:tcW w:w="709" w:type="dxa"/>
          </w:tcPr>
          <w:p w:rsidR="003073F6" w:rsidRPr="00391108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</w:tcPr>
          <w:p w:rsidR="003073F6" w:rsidRDefault="003073F6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3073F6" w:rsidRPr="00391108" w:rsidTr="003073F6">
        <w:tc>
          <w:tcPr>
            <w:tcW w:w="1985" w:type="dxa"/>
          </w:tcPr>
          <w:p w:rsidR="003073F6" w:rsidRDefault="003073F6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</w:t>
            </w:r>
          </w:p>
        </w:tc>
        <w:tc>
          <w:tcPr>
            <w:tcW w:w="2268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Амбалова И.Б.</w:t>
            </w:r>
          </w:p>
        </w:tc>
        <w:tc>
          <w:tcPr>
            <w:tcW w:w="709" w:type="dxa"/>
          </w:tcPr>
          <w:p w:rsidR="003073F6" w:rsidRPr="00391108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3073F6" w:rsidRDefault="003073F6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3073F6" w:rsidRPr="00391108" w:rsidTr="003073F6">
        <w:tc>
          <w:tcPr>
            <w:tcW w:w="1985" w:type="dxa"/>
          </w:tcPr>
          <w:p w:rsidR="003073F6" w:rsidRDefault="003073F6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</w:t>
            </w:r>
          </w:p>
        </w:tc>
        <w:tc>
          <w:tcPr>
            <w:tcW w:w="2268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Амбалова И.Б.</w:t>
            </w:r>
          </w:p>
        </w:tc>
        <w:tc>
          <w:tcPr>
            <w:tcW w:w="709" w:type="dxa"/>
          </w:tcPr>
          <w:p w:rsidR="003073F6" w:rsidRPr="00391108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3073F6" w:rsidRDefault="003073F6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3073F6" w:rsidRPr="00391108" w:rsidTr="003073F6">
        <w:tc>
          <w:tcPr>
            <w:tcW w:w="1985" w:type="dxa"/>
          </w:tcPr>
          <w:p w:rsidR="003073F6" w:rsidRDefault="003073F6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 яз</w:t>
            </w:r>
          </w:p>
        </w:tc>
        <w:tc>
          <w:tcPr>
            <w:tcW w:w="2268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Амбалова И.Б.</w:t>
            </w:r>
          </w:p>
        </w:tc>
        <w:tc>
          <w:tcPr>
            <w:tcW w:w="709" w:type="dxa"/>
          </w:tcPr>
          <w:p w:rsidR="003073F6" w:rsidRPr="00391108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85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8" w:type="dxa"/>
          </w:tcPr>
          <w:p w:rsidR="003073F6" w:rsidRDefault="003073F6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3073F6" w:rsidRPr="00391108" w:rsidTr="003073F6">
        <w:tc>
          <w:tcPr>
            <w:tcW w:w="1985" w:type="dxa"/>
          </w:tcPr>
          <w:p w:rsidR="003073F6" w:rsidRDefault="003073F6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268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 Э.Ш.</w:t>
            </w:r>
          </w:p>
        </w:tc>
        <w:tc>
          <w:tcPr>
            <w:tcW w:w="709" w:type="dxa"/>
          </w:tcPr>
          <w:p w:rsidR="003073F6" w:rsidRPr="00391108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5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3073F6" w:rsidRDefault="003073F6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3073F6" w:rsidRPr="00391108" w:rsidTr="003073F6">
        <w:tc>
          <w:tcPr>
            <w:tcW w:w="1985" w:type="dxa"/>
          </w:tcPr>
          <w:p w:rsidR="003073F6" w:rsidRDefault="003073F6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268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 Э.Ш.</w:t>
            </w:r>
          </w:p>
        </w:tc>
        <w:tc>
          <w:tcPr>
            <w:tcW w:w="709" w:type="dxa"/>
          </w:tcPr>
          <w:p w:rsidR="003073F6" w:rsidRPr="00391108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3073F6" w:rsidRDefault="003073F6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3073F6" w:rsidRPr="00391108" w:rsidTr="003073F6">
        <w:tc>
          <w:tcPr>
            <w:tcW w:w="1985" w:type="dxa"/>
          </w:tcPr>
          <w:p w:rsidR="003073F6" w:rsidRDefault="003073F6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268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 Э.Ш.</w:t>
            </w:r>
          </w:p>
        </w:tc>
        <w:tc>
          <w:tcPr>
            <w:tcW w:w="709" w:type="dxa"/>
          </w:tcPr>
          <w:p w:rsidR="003073F6" w:rsidRPr="00391108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</w:tcPr>
          <w:p w:rsidR="003073F6" w:rsidRDefault="003073F6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</w:tr>
      <w:tr w:rsidR="003073F6" w:rsidRPr="00391108" w:rsidTr="003073F6">
        <w:tc>
          <w:tcPr>
            <w:tcW w:w="1985" w:type="dxa"/>
          </w:tcPr>
          <w:p w:rsidR="003073F6" w:rsidRDefault="003073F6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268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 Э.Ш.</w:t>
            </w:r>
          </w:p>
        </w:tc>
        <w:tc>
          <w:tcPr>
            <w:tcW w:w="709" w:type="dxa"/>
          </w:tcPr>
          <w:p w:rsidR="003073F6" w:rsidRPr="00391108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073F6" w:rsidRDefault="003073F6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3073F6" w:rsidRDefault="003073F6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3073F6" w:rsidRPr="00391108" w:rsidTr="003073F6">
        <w:tc>
          <w:tcPr>
            <w:tcW w:w="1985" w:type="dxa"/>
          </w:tcPr>
          <w:p w:rsidR="003073F6" w:rsidRDefault="003073F6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268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Мурзаханова Э.Ш.</w:t>
            </w:r>
          </w:p>
        </w:tc>
        <w:tc>
          <w:tcPr>
            <w:tcW w:w="709" w:type="dxa"/>
          </w:tcPr>
          <w:p w:rsidR="003073F6" w:rsidRPr="00391108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3073F6" w:rsidRDefault="003073F6" w:rsidP="0030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073F6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73F6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73F6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3073F6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3073F6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</w:tcPr>
          <w:p w:rsidR="003073F6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073F6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3073F6" w:rsidRDefault="006C5608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6C5608" w:rsidRPr="00391108" w:rsidTr="003073F6">
        <w:tc>
          <w:tcPr>
            <w:tcW w:w="1985" w:type="dxa"/>
          </w:tcPr>
          <w:p w:rsidR="006C5608" w:rsidRDefault="006C5608" w:rsidP="00EB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268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09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709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6C5608" w:rsidRDefault="006C5608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6C5608" w:rsidRPr="00391108" w:rsidTr="003073F6">
        <w:tc>
          <w:tcPr>
            <w:tcW w:w="1985" w:type="dxa"/>
          </w:tcPr>
          <w:p w:rsidR="006C5608" w:rsidRDefault="006C5608" w:rsidP="00EB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</w:t>
            </w:r>
          </w:p>
        </w:tc>
        <w:tc>
          <w:tcPr>
            <w:tcW w:w="2268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09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6C5608" w:rsidRDefault="006C5608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6C5608" w:rsidRPr="00391108" w:rsidTr="003073F6">
        <w:tc>
          <w:tcPr>
            <w:tcW w:w="1985" w:type="dxa"/>
          </w:tcPr>
          <w:p w:rsidR="006C5608" w:rsidRDefault="006C5608" w:rsidP="00EB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268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09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6C5608" w:rsidRDefault="006C5608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6C5608" w:rsidRPr="00391108" w:rsidTr="003073F6">
        <w:tc>
          <w:tcPr>
            <w:tcW w:w="1985" w:type="dxa"/>
          </w:tcPr>
          <w:p w:rsidR="006C5608" w:rsidRDefault="006C5608" w:rsidP="00EB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268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09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6C5608" w:rsidRDefault="006C5608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6C5608" w:rsidRPr="00391108" w:rsidTr="003073F6">
        <w:tc>
          <w:tcPr>
            <w:tcW w:w="1985" w:type="dxa"/>
          </w:tcPr>
          <w:p w:rsidR="006C5608" w:rsidRDefault="006C5608" w:rsidP="00EB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268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09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6C5608" w:rsidRDefault="006C5608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6C5608" w:rsidRPr="00391108" w:rsidTr="003073F6">
        <w:tc>
          <w:tcPr>
            <w:tcW w:w="1985" w:type="dxa"/>
          </w:tcPr>
          <w:p w:rsidR="006C5608" w:rsidRDefault="006C5608" w:rsidP="00307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5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09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6C5608" w:rsidRDefault="006C5608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6C5608" w:rsidRPr="00391108" w:rsidTr="003073F6">
        <w:tc>
          <w:tcPr>
            <w:tcW w:w="1985" w:type="dxa"/>
          </w:tcPr>
          <w:p w:rsidR="006C5608" w:rsidRDefault="006C5608" w:rsidP="00EB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8" w:type="dxa"/>
          </w:tcPr>
          <w:p w:rsidR="006C5608" w:rsidRDefault="006C5608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6C5608" w:rsidRPr="00391108" w:rsidTr="003073F6">
        <w:tc>
          <w:tcPr>
            <w:tcW w:w="1985" w:type="dxa"/>
          </w:tcPr>
          <w:p w:rsidR="006C5608" w:rsidRDefault="006C5608" w:rsidP="00EB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5608" w:rsidRDefault="006C5608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8" w:type="dxa"/>
          </w:tcPr>
          <w:p w:rsidR="006C5608" w:rsidRDefault="006C5608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6C5608" w:rsidRPr="00391108" w:rsidTr="003073F6">
        <w:tc>
          <w:tcPr>
            <w:tcW w:w="1985" w:type="dxa"/>
          </w:tcPr>
          <w:p w:rsidR="006C5608" w:rsidRDefault="006C5608" w:rsidP="00EB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50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709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</w:tcPr>
          <w:p w:rsidR="006C5608" w:rsidRDefault="00511AF9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6C5608" w:rsidRPr="00391108" w:rsidTr="003073F6">
        <w:tc>
          <w:tcPr>
            <w:tcW w:w="1985" w:type="dxa"/>
          </w:tcPr>
          <w:p w:rsidR="006C5608" w:rsidRDefault="006C5608" w:rsidP="00EB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851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8" w:type="dxa"/>
          </w:tcPr>
          <w:p w:rsidR="006C5608" w:rsidRDefault="00511AF9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</w:tr>
      <w:tr w:rsidR="006C5608" w:rsidRPr="00391108" w:rsidTr="003073F6">
        <w:tc>
          <w:tcPr>
            <w:tcW w:w="1985" w:type="dxa"/>
          </w:tcPr>
          <w:p w:rsidR="006C5608" w:rsidRDefault="006C5608" w:rsidP="00EB0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56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851" w:type="dxa"/>
          </w:tcPr>
          <w:p w:rsidR="006C5608" w:rsidRPr="00391108" w:rsidRDefault="006C5608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50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</w:tcPr>
          <w:p w:rsidR="006C5608" w:rsidRDefault="00511AF9" w:rsidP="00391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</w:tcPr>
          <w:p w:rsidR="006C5608" w:rsidRDefault="00511AF9" w:rsidP="00CE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</w:tbl>
    <w:p w:rsidR="00DE0341" w:rsidRPr="00DE0341" w:rsidRDefault="00DE0341" w:rsidP="00DE0341">
      <w:pPr>
        <w:jc w:val="center"/>
        <w:rPr>
          <w:rFonts w:ascii="Times New Roman" w:hAnsi="Times New Roman" w:cs="Times New Roman"/>
          <w:b/>
          <w:sz w:val="24"/>
        </w:rPr>
      </w:pPr>
    </w:p>
    <w:p w:rsidR="00391108" w:rsidRPr="00DE0341" w:rsidRDefault="00DE0341" w:rsidP="00DE0341">
      <w:pPr>
        <w:jc w:val="center"/>
        <w:rPr>
          <w:rFonts w:ascii="Times New Roman" w:hAnsi="Times New Roman" w:cs="Times New Roman"/>
          <w:b/>
          <w:sz w:val="24"/>
        </w:rPr>
      </w:pPr>
      <w:r w:rsidRPr="00DE0341">
        <w:rPr>
          <w:rFonts w:ascii="Times New Roman" w:hAnsi="Times New Roman" w:cs="Times New Roman"/>
          <w:b/>
          <w:sz w:val="24"/>
        </w:rPr>
        <w:t xml:space="preserve">Качество знаний </w:t>
      </w:r>
      <w:proofErr w:type="gramStart"/>
      <w:r w:rsidRPr="00DE0341">
        <w:rPr>
          <w:rFonts w:ascii="Times New Roman" w:hAnsi="Times New Roman" w:cs="Times New Roman"/>
          <w:b/>
          <w:sz w:val="24"/>
        </w:rPr>
        <w:t xml:space="preserve">( </w:t>
      </w:r>
      <w:proofErr w:type="spellStart"/>
      <w:proofErr w:type="gramEnd"/>
      <w:r w:rsidRPr="00DE0341">
        <w:rPr>
          <w:rFonts w:ascii="Times New Roman" w:hAnsi="Times New Roman" w:cs="Times New Roman"/>
          <w:b/>
          <w:sz w:val="24"/>
        </w:rPr>
        <w:t>в%</w:t>
      </w:r>
      <w:proofErr w:type="spellEnd"/>
      <w:r w:rsidRPr="00DE0341">
        <w:rPr>
          <w:rFonts w:ascii="Times New Roman" w:hAnsi="Times New Roman" w:cs="Times New Roman"/>
          <w:b/>
          <w:sz w:val="24"/>
        </w:rPr>
        <w:t xml:space="preserve"> ) по школе в </w:t>
      </w:r>
      <w:r w:rsidRPr="00DE0341">
        <w:rPr>
          <w:rFonts w:ascii="Times New Roman" w:hAnsi="Times New Roman" w:cs="Times New Roman"/>
          <w:b/>
          <w:sz w:val="24"/>
          <w:lang w:val="en-US"/>
        </w:rPr>
        <w:t>I</w:t>
      </w:r>
      <w:r w:rsidRPr="00DE0341">
        <w:rPr>
          <w:rFonts w:ascii="Times New Roman" w:hAnsi="Times New Roman" w:cs="Times New Roman"/>
          <w:b/>
          <w:sz w:val="24"/>
        </w:rPr>
        <w:t xml:space="preserve"> – ой четверти 2013-2014 учебного года</w:t>
      </w:r>
    </w:p>
    <w:p w:rsidR="00391108" w:rsidRDefault="00CE0FFE" w:rsidP="00511AF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84835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26BE" w:rsidRDefault="002E26BE" w:rsidP="002E26BE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видно из данных сводной таблицы и диаграммы, по всем предметам естественно-математического и гуманитарного циклов низкий процент качества знаний.</w:t>
      </w:r>
    </w:p>
    <w:p w:rsidR="006E4974" w:rsidRPr="003D61BD" w:rsidRDefault="006E4974" w:rsidP="002E26BE">
      <w:pPr>
        <w:ind w:left="360" w:firstLine="348"/>
        <w:jc w:val="both"/>
        <w:rPr>
          <w:rFonts w:ascii="Times New Roman" w:hAnsi="Times New Roman" w:cs="Times New Roman"/>
          <w:sz w:val="20"/>
        </w:rPr>
      </w:pPr>
      <w:r w:rsidRPr="003D61BD">
        <w:rPr>
          <w:rStyle w:val="apple-converted-space"/>
          <w:rFonts w:ascii="Times New Roman" w:hAnsi="Times New Roman" w:cs="Times New Roman"/>
          <w:color w:val="000000"/>
          <w:sz w:val="24"/>
          <w:szCs w:val="29"/>
          <w:shd w:val="clear" w:color="auto" w:fill="FFFFFF"/>
        </w:rPr>
        <w:t> </w:t>
      </w:r>
      <w:r w:rsidRPr="003D61BD"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</w:rPr>
        <w:t>Из года в год повторяется одна из главнейших причин неуспеваемости – пропуски.</w:t>
      </w:r>
    </w:p>
    <w:tbl>
      <w:tblPr>
        <w:tblStyle w:val="a4"/>
        <w:tblW w:w="11199" w:type="dxa"/>
        <w:tblInd w:w="-459" w:type="dxa"/>
        <w:tblLook w:val="04A0"/>
      </w:tblPr>
      <w:tblGrid>
        <w:gridCol w:w="566"/>
        <w:gridCol w:w="851"/>
        <w:gridCol w:w="2401"/>
        <w:gridCol w:w="1130"/>
        <w:gridCol w:w="1133"/>
        <w:gridCol w:w="989"/>
        <w:gridCol w:w="1037"/>
        <w:gridCol w:w="3092"/>
      </w:tblGrid>
      <w:tr w:rsidR="00D132A3" w:rsidTr="00685E52">
        <w:tc>
          <w:tcPr>
            <w:tcW w:w="566" w:type="dxa"/>
            <w:vMerge w:val="restart"/>
          </w:tcPr>
          <w:p w:rsidR="00D132A3" w:rsidRDefault="00D132A3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D132A3" w:rsidRDefault="00D132A3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401" w:type="dxa"/>
            <w:vMerge w:val="restart"/>
          </w:tcPr>
          <w:p w:rsidR="00D132A3" w:rsidRDefault="00D132A3" w:rsidP="00511A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  <w:tc>
          <w:tcPr>
            <w:tcW w:w="4289" w:type="dxa"/>
            <w:gridSpan w:val="4"/>
          </w:tcPr>
          <w:p w:rsidR="00D132A3" w:rsidRPr="00511AF9" w:rsidRDefault="00D132A3" w:rsidP="00511A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3092" w:type="dxa"/>
            <w:vMerge w:val="restart"/>
          </w:tcPr>
          <w:p w:rsidR="00D132A3" w:rsidRDefault="00D132A3" w:rsidP="0068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 учащихся, </w:t>
            </w:r>
            <w:r w:rsidR="00685E52">
              <w:rPr>
                <w:rFonts w:ascii="Times New Roman" w:hAnsi="Times New Roman" w:cs="Times New Roman"/>
                <w:sz w:val="24"/>
              </w:rPr>
              <w:t>длительное время отсутствующих без уважительной причины</w:t>
            </w:r>
          </w:p>
        </w:tc>
      </w:tr>
      <w:tr w:rsidR="00D132A3" w:rsidTr="00685E52">
        <w:tc>
          <w:tcPr>
            <w:tcW w:w="566" w:type="dxa"/>
            <w:vMerge/>
          </w:tcPr>
          <w:p w:rsidR="00D132A3" w:rsidRDefault="00D132A3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D132A3" w:rsidRDefault="00D132A3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Merge/>
          </w:tcPr>
          <w:p w:rsidR="00D132A3" w:rsidRDefault="00D132A3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gridSpan w:val="2"/>
          </w:tcPr>
          <w:p w:rsidR="00D132A3" w:rsidRDefault="00D132A3" w:rsidP="00511A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полных дней</w:t>
            </w:r>
          </w:p>
        </w:tc>
        <w:tc>
          <w:tcPr>
            <w:tcW w:w="2026" w:type="dxa"/>
            <w:gridSpan w:val="2"/>
          </w:tcPr>
          <w:p w:rsidR="00D132A3" w:rsidRDefault="00D132A3" w:rsidP="00511A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уроков</w:t>
            </w:r>
          </w:p>
        </w:tc>
        <w:tc>
          <w:tcPr>
            <w:tcW w:w="3092" w:type="dxa"/>
            <w:vMerge/>
          </w:tcPr>
          <w:p w:rsidR="00D132A3" w:rsidRDefault="00D132A3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2A3" w:rsidTr="00685E52">
        <w:tc>
          <w:tcPr>
            <w:tcW w:w="566" w:type="dxa"/>
            <w:vMerge/>
          </w:tcPr>
          <w:p w:rsidR="00D132A3" w:rsidRDefault="00D132A3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D132A3" w:rsidRDefault="00D132A3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Merge/>
          </w:tcPr>
          <w:p w:rsidR="00D132A3" w:rsidRDefault="00D132A3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0" w:type="dxa"/>
          </w:tcPr>
          <w:p w:rsidR="00D132A3" w:rsidRDefault="00D132A3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3" w:type="dxa"/>
          </w:tcPr>
          <w:p w:rsidR="00D132A3" w:rsidRDefault="00D132A3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по болезни</w:t>
            </w:r>
          </w:p>
        </w:tc>
        <w:tc>
          <w:tcPr>
            <w:tcW w:w="989" w:type="dxa"/>
          </w:tcPr>
          <w:p w:rsidR="00D132A3" w:rsidRDefault="00D132A3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037" w:type="dxa"/>
          </w:tcPr>
          <w:p w:rsidR="00D132A3" w:rsidRDefault="00D132A3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болезни</w:t>
            </w:r>
          </w:p>
        </w:tc>
        <w:tc>
          <w:tcPr>
            <w:tcW w:w="3092" w:type="dxa"/>
            <w:vMerge/>
          </w:tcPr>
          <w:p w:rsidR="00D132A3" w:rsidRDefault="00D132A3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5E52" w:rsidTr="00685E52">
        <w:tc>
          <w:tcPr>
            <w:tcW w:w="566" w:type="dxa"/>
          </w:tcPr>
          <w:p w:rsidR="00685E52" w:rsidRDefault="00685E52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685E52" w:rsidRPr="00391108" w:rsidRDefault="00685E52" w:rsidP="00685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685E52" w:rsidRPr="00B84619" w:rsidRDefault="00685E52" w:rsidP="00EB02A4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Харитоновна</w:t>
            </w:r>
          </w:p>
        </w:tc>
        <w:tc>
          <w:tcPr>
            <w:tcW w:w="1130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</w:t>
            </w:r>
          </w:p>
        </w:tc>
        <w:tc>
          <w:tcPr>
            <w:tcW w:w="1133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89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1361</w:t>
            </w:r>
          </w:p>
        </w:tc>
        <w:tc>
          <w:tcPr>
            <w:tcW w:w="1037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472</w:t>
            </w:r>
          </w:p>
        </w:tc>
        <w:tc>
          <w:tcPr>
            <w:tcW w:w="3092" w:type="dxa"/>
          </w:tcPr>
          <w:p w:rsidR="00685E52" w:rsidRDefault="003F3E25" w:rsidP="003F3E2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Мачиев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 </w:t>
            </w:r>
            <w:proofErr w:type="spellStart"/>
            <w:r w:rsidRPr="00D7724F">
              <w:rPr>
                <w:rFonts w:ascii="Times New Roman" w:hAnsi="Times New Roman" w:cs="Times New Roman"/>
              </w:rPr>
              <w:t>Бимурзаева</w:t>
            </w:r>
            <w:proofErr w:type="spellEnd"/>
            <w:r w:rsidRPr="00D7724F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7724F">
              <w:rPr>
                <w:rFonts w:ascii="Times New Roman" w:hAnsi="Times New Roman" w:cs="Times New Roman"/>
              </w:rPr>
              <w:t>Бимурзаева</w:t>
            </w:r>
            <w:proofErr w:type="spellEnd"/>
            <w:r w:rsidRPr="00D772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М., </w:t>
            </w:r>
            <w:proofErr w:type="spellStart"/>
            <w:r w:rsidRPr="00D7724F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D7724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7724F">
              <w:rPr>
                <w:rFonts w:ascii="Times New Roman" w:hAnsi="Times New Roman" w:cs="Times New Roman"/>
              </w:rPr>
              <w:t>Мозлова</w:t>
            </w:r>
            <w:proofErr w:type="spellEnd"/>
            <w:r w:rsidRPr="00D7724F">
              <w:rPr>
                <w:rFonts w:ascii="Times New Roman" w:hAnsi="Times New Roman" w:cs="Times New Roman"/>
              </w:rPr>
              <w:t xml:space="preserve"> Ж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5E52" w:rsidTr="00685E52">
        <w:tc>
          <w:tcPr>
            <w:tcW w:w="566" w:type="dxa"/>
          </w:tcPr>
          <w:p w:rsidR="00685E52" w:rsidRDefault="00685E52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685E52" w:rsidRPr="00391108" w:rsidRDefault="00685E52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685E52" w:rsidRPr="00B84619" w:rsidRDefault="00685E52" w:rsidP="00EB02A4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Ирина Михайловна</w:t>
            </w:r>
          </w:p>
        </w:tc>
        <w:tc>
          <w:tcPr>
            <w:tcW w:w="1130" w:type="dxa"/>
          </w:tcPr>
          <w:p w:rsidR="00685E52" w:rsidRDefault="006E4974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133" w:type="dxa"/>
          </w:tcPr>
          <w:p w:rsidR="00685E52" w:rsidRDefault="006E4974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989" w:type="dxa"/>
          </w:tcPr>
          <w:p w:rsidR="00685E52" w:rsidRDefault="006E4974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</w:t>
            </w:r>
          </w:p>
        </w:tc>
        <w:tc>
          <w:tcPr>
            <w:tcW w:w="1037" w:type="dxa"/>
          </w:tcPr>
          <w:p w:rsidR="00685E52" w:rsidRDefault="006E4974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517</w:t>
            </w:r>
          </w:p>
        </w:tc>
        <w:tc>
          <w:tcPr>
            <w:tcW w:w="3092" w:type="dxa"/>
          </w:tcPr>
          <w:p w:rsidR="00685E52" w:rsidRDefault="006E4974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Денгизов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Катибова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Фараздаги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Висаитов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</w:tr>
      <w:tr w:rsidR="00685E52" w:rsidTr="00685E52">
        <w:tc>
          <w:tcPr>
            <w:tcW w:w="566" w:type="dxa"/>
          </w:tcPr>
          <w:p w:rsidR="00685E52" w:rsidRDefault="00685E52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685E52" w:rsidRPr="00391108" w:rsidRDefault="00685E52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685E52" w:rsidRPr="00B84619" w:rsidRDefault="00685E52" w:rsidP="00EB02A4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130" w:type="dxa"/>
          </w:tcPr>
          <w:p w:rsidR="00685E52" w:rsidRDefault="007208A9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  <w:tc>
          <w:tcPr>
            <w:tcW w:w="1133" w:type="dxa"/>
          </w:tcPr>
          <w:p w:rsidR="00685E52" w:rsidRDefault="007208A9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989" w:type="dxa"/>
          </w:tcPr>
          <w:p w:rsidR="00685E52" w:rsidRDefault="007208A9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1498</w:t>
            </w:r>
          </w:p>
        </w:tc>
        <w:tc>
          <w:tcPr>
            <w:tcW w:w="1037" w:type="dxa"/>
          </w:tcPr>
          <w:p w:rsidR="00685E52" w:rsidRDefault="007208A9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769</w:t>
            </w:r>
          </w:p>
        </w:tc>
        <w:tc>
          <w:tcPr>
            <w:tcW w:w="3092" w:type="dxa"/>
          </w:tcPr>
          <w:p w:rsidR="00685E52" w:rsidRDefault="007208A9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Хилобок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Мисетов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Джацаев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Р., Гусев Д.</w:t>
            </w:r>
          </w:p>
        </w:tc>
      </w:tr>
      <w:tr w:rsidR="00685E52" w:rsidTr="00685E52">
        <w:tc>
          <w:tcPr>
            <w:tcW w:w="566" w:type="dxa"/>
          </w:tcPr>
          <w:p w:rsidR="00685E52" w:rsidRDefault="00685E52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685E52" w:rsidRPr="00391108" w:rsidRDefault="00685E52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685E52" w:rsidRPr="00B84619" w:rsidRDefault="00685E52" w:rsidP="00EB02A4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 Светлана Андреевна</w:t>
            </w:r>
          </w:p>
        </w:tc>
        <w:tc>
          <w:tcPr>
            <w:tcW w:w="1130" w:type="dxa"/>
          </w:tcPr>
          <w:p w:rsidR="00685E52" w:rsidRDefault="007208A9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1133" w:type="dxa"/>
          </w:tcPr>
          <w:p w:rsidR="00685E52" w:rsidRDefault="007208A9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989" w:type="dxa"/>
          </w:tcPr>
          <w:p w:rsidR="00685E52" w:rsidRDefault="007208A9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1356</w:t>
            </w:r>
          </w:p>
        </w:tc>
        <w:tc>
          <w:tcPr>
            <w:tcW w:w="1037" w:type="dxa"/>
          </w:tcPr>
          <w:p w:rsidR="00685E52" w:rsidRDefault="007208A9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738</w:t>
            </w:r>
          </w:p>
        </w:tc>
        <w:tc>
          <w:tcPr>
            <w:tcW w:w="3092" w:type="dxa"/>
          </w:tcPr>
          <w:p w:rsidR="00685E52" w:rsidRDefault="0005465C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Арутюнян Д.,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685E52" w:rsidTr="00685E52">
        <w:tc>
          <w:tcPr>
            <w:tcW w:w="566" w:type="dxa"/>
          </w:tcPr>
          <w:p w:rsidR="00685E52" w:rsidRDefault="00685E52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685E52" w:rsidRPr="00391108" w:rsidRDefault="00685E52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401" w:type="dxa"/>
          </w:tcPr>
          <w:p w:rsidR="00685E52" w:rsidRPr="00B84619" w:rsidRDefault="00685E52" w:rsidP="00EB02A4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Лариса Петровна</w:t>
            </w:r>
          </w:p>
        </w:tc>
        <w:tc>
          <w:tcPr>
            <w:tcW w:w="1130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33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9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624</w:t>
            </w:r>
          </w:p>
        </w:tc>
        <w:tc>
          <w:tcPr>
            <w:tcW w:w="1037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92" w:type="dxa"/>
          </w:tcPr>
          <w:p w:rsidR="00685E52" w:rsidRDefault="00685E52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Биткаева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Гузеев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Нидялко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Т., Семенова В.</w:t>
            </w:r>
          </w:p>
        </w:tc>
      </w:tr>
      <w:tr w:rsidR="00685E52" w:rsidTr="00685E52">
        <w:tc>
          <w:tcPr>
            <w:tcW w:w="566" w:type="dxa"/>
          </w:tcPr>
          <w:p w:rsidR="00685E52" w:rsidRDefault="00685E52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685E52" w:rsidRPr="00391108" w:rsidRDefault="00685E52" w:rsidP="00EB0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401" w:type="dxa"/>
          </w:tcPr>
          <w:p w:rsidR="00685E52" w:rsidRPr="00B84619" w:rsidRDefault="00685E52" w:rsidP="00EB02A4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Светлана Анатольевна</w:t>
            </w:r>
          </w:p>
        </w:tc>
        <w:tc>
          <w:tcPr>
            <w:tcW w:w="1130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</w:t>
            </w:r>
          </w:p>
        </w:tc>
        <w:tc>
          <w:tcPr>
            <w:tcW w:w="1133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89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646</w:t>
            </w:r>
          </w:p>
        </w:tc>
        <w:tc>
          <w:tcPr>
            <w:tcW w:w="1037" w:type="dxa"/>
          </w:tcPr>
          <w:p w:rsidR="00685E52" w:rsidRDefault="003F3E25" w:rsidP="003F3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3092" w:type="dxa"/>
          </w:tcPr>
          <w:p w:rsidR="00685E52" w:rsidRDefault="00685E52" w:rsidP="00511A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Чалов Т.,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</w:tr>
    </w:tbl>
    <w:p w:rsidR="006D2ED9" w:rsidRDefault="006D2ED9" w:rsidP="006D2ED9">
      <w:pPr>
        <w:jc w:val="both"/>
        <w:rPr>
          <w:b/>
        </w:rPr>
      </w:pPr>
    </w:p>
    <w:p w:rsidR="00511AF9" w:rsidRDefault="003F3E25" w:rsidP="006D2ED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F3E25">
        <w:rPr>
          <w:rFonts w:ascii="Times New Roman" w:hAnsi="Times New Roman" w:cs="Times New Roman"/>
          <w:sz w:val="24"/>
        </w:rPr>
        <w:t>Итак, проанализировав таблицу посе</w:t>
      </w:r>
      <w:r w:rsidR="00B35671">
        <w:rPr>
          <w:rFonts w:ascii="Times New Roman" w:hAnsi="Times New Roman" w:cs="Times New Roman"/>
          <w:sz w:val="24"/>
        </w:rPr>
        <w:t>щаемости, можно сделать вывод о достаточно большом количестве пропусков учебных занятий</w:t>
      </w:r>
      <w:r w:rsidRPr="003F3E25">
        <w:rPr>
          <w:rFonts w:ascii="Times New Roman" w:hAnsi="Times New Roman" w:cs="Times New Roman"/>
          <w:sz w:val="24"/>
        </w:rPr>
        <w:t>.</w:t>
      </w:r>
      <w:r w:rsidR="006E4974">
        <w:t xml:space="preserve"> </w:t>
      </w:r>
      <w:r w:rsidR="00B35671">
        <w:rPr>
          <w:rFonts w:ascii="Times New Roman" w:hAnsi="Times New Roman" w:cs="Times New Roman"/>
        </w:rPr>
        <w:t>П</w:t>
      </w:r>
      <w:r w:rsidR="006E4974" w:rsidRPr="00B35671">
        <w:rPr>
          <w:rFonts w:ascii="Times New Roman" w:hAnsi="Times New Roman" w:cs="Times New Roman"/>
        </w:rPr>
        <w:t xml:space="preserve">рактически все </w:t>
      </w:r>
      <w:r w:rsidR="0004796D" w:rsidRPr="00B35671">
        <w:rPr>
          <w:rFonts w:ascii="Times New Roman" w:hAnsi="Times New Roman" w:cs="Times New Roman"/>
        </w:rPr>
        <w:t xml:space="preserve"> учащиеся</w:t>
      </w:r>
      <w:r w:rsidR="002E26BE" w:rsidRPr="00B35671">
        <w:rPr>
          <w:rFonts w:ascii="Times New Roman" w:hAnsi="Times New Roman" w:cs="Times New Roman"/>
        </w:rPr>
        <w:t xml:space="preserve">, фамилии которых приведены в таблице, </w:t>
      </w:r>
      <w:r w:rsidR="0004796D" w:rsidRPr="00B35671">
        <w:rPr>
          <w:rFonts w:ascii="Times New Roman" w:hAnsi="Times New Roman" w:cs="Times New Roman"/>
        </w:rPr>
        <w:t xml:space="preserve"> имеют неуспеваемость или </w:t>
      </w:r>
      <w:proofErr w:type="spellStart"/>
      <w:r w:rsidR="0004796D" w:rsidRPr="00B35671">
        <w:rPr>
          <w:rFonts w:ascii="Times New Roman" w:hAnsi="Times New Roman" w:cs="Times New Roman"/>
        </w:rPr>
        <w:t>неаттестацию</w:t>
      </w:r>
      <w:proofErr w:type="spellEnd"/>
      <w:r w:rsidR="0004796D" w:rsidRPr="00B35671">
        <w:rPr>
          <w:rFonts w:ascii="Times New Roman" w:hAnsi="Times New Roman" w:cs="Times New Roman"/>
        </w:rPr>
        <w:t xml:space="preserve"> по нескольким предметам.</w:t>
      </w:r>
      <w:r w:rsidR="00B35671">
        <w:rPr>
          <w:rFonts w:ascii="Times New Roman" w:hAnsi="Times New Roman" w:cs="Times New Roman"/>
        </w:rPr>
        <w:t xml:space="preserve"> Причинами отсутствия у</w:t>
      </w:r>
      <w:r w:rsidR="006D2ED9">
        <w:rPr>
          <w:rFonts w:ascii="Times New Roman" w:hAnsi="Times New Roman" w:cs="Times New Roman"/>
        </w:rPr>
        <w:t>ч</w:t>
      </w:r>
      <w:r w:rsidR="00B35671">
        <w:rPr>
          <w:rFonts w:ascii="Times New Roman" w:hAnsi="Times New Roman" w:cs="Times New Roman"/>
        </w:rPr>
        <w:t xml:space="preserve">ащихся на занятиях без уважительной </w:t>
      </w:r>
      <w:r w:rsidR="000D4AA8">
        <w:rPr>
          <w:rFonts w:ascii="Times New Roman" w:hAnsi="Times New Roman" w:cs="Times New Roman"/>
        </w:rPr>
        <w:t xml:space="preserve">стали </w:t>
      </w:r>
      <w:r w:rsidR="00C8263B" w:rsidRPr="00B35671">
        <w:rPr>
          <w:rFonts w:ascii="Times New Roman" w:hAnsi="Times New Roman" w:cs="Times New Roman"/>
          <w:sz w:val="24"/>
          <w:szCs w:val="24"/>
        </w:rPr>
        <w:t>нежелание учиться, безответственность родителей</w:t>
      </w:r>
      <w:r w:rsidR="000D4AA8">
        <w:rPr>
          <w:rFonts w:ascii="Times New Roman" w:hAnsi="Times New Roman" w:cs="Times New Roman"/>
          <w:sz w:val="24"/>
          <w:szCs w:val="24"/>
        </w:rPr>
        <w:t>.</w:t>
      </w:r>
      <w:r w:rsidR="00C8263B" w:rsidRPr="0005191E">
        <w:rPr>
          <w:sz w:val="24"/>
          <w:szCs w:val="24"/>
        </w:rPr>
        <w:t xml:space="preserve">  </w:t>
      </w:r>
    </w:p>
    <w:p w:rsidR="00A13652" w:rsidRPr="00DC4234" w:rsidRDefault="00A13652" w:rsidP="00DC4234">
      <w:pPr>
        <w:spacing w:after="0"/>
        <w:ind w:firstLine="360"/>
        <w:jc w:val="both"/>
        <w:rPr>
          <w:sz w:val="24"/>
          <w:szCs w:val="24"/>
        </w:rPr>
      </w:pPr>
      <w:r w:rsidRPr="00A13652">
        <w:rPr>
          <w:rFonts w:ascii="Times New Roman" w:hAnsi="Times New Roman" w:cs="Times New Roman"/>
          <w:sz w:val="24"/>
        </w:rPr>
        <w:t xml:space="preserve">Были выявлены следующие </w:t>
      </w:r>
      <w:r w:rsidRPr="00A13652">
        <w:rPr>
          <w:rFonts w:ascii="Times New Roman" w:hAnsi="Times New Roman" w:cs="Times New Roman"/>
          <w:b/>
          <w:sz w:val="24"/>
        </w:rPr>
        <w:t>причины снижения качества знаний</w:t>
      </w:r>
      <w:r w:rsidR="006F683F">
        <w:rPr>
          <w:rFonts w:ascii="Times New Roman" w:hAnsi="Times New Roman" w:cs="Times New Roman"/>
          <w:b/>
          <w:sz w:val="24"/>
        </w:rPr>
        <w:t xml:space="preserve"> и определены </w:t>
      </w:r>
      <w:r w:rsidR="006F683F" w:rsidRPr="006F683F">
        <w:rPr>
          <w:rFonts w:ascii="Times New Roman" w:hAnsi="Times New Roman" w:cs="Times New Roman"/>
          <w:b/>
          <w:sz w:val="24"/>
          <w:szCs w:val="24"/>
        </w:rPr>
        <w:t>основные факторы, оказавшие влияние на эти результаты</w:t>
      </w:r>
      <w:r w:rsidR="006F683F" w:rsidRPr="006F683F">
        <w:rPr>
          <w:rFonts w:ascii="Times New Roman" w:hAnsi="Times New Roman" w:cs="Times New Roman"/>
          <w:sz w:val="24"/>
          <w:szCs w:val="24"/>
        </w:rPr>
        <w:t>:</w:t>
      </w:r>
    </w:p>
    <w:p w:rsidR="00A13652" w:rsidRDefault="00584033" w:rsidP="00DC4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1.Н</w:t>
      </w:r>
      <w:r w:rsidR="00A0236A" w:rsidRPr="00584033">
        <w:rPr>
          <w:rFonts w:ascii="Times New Roman" w:hAnsi="Times New Roman" w:cs="Times New Roman"/>
          <w:sz w:val="24"/>
        </w:rPr>
        <w:t>изкие и средние учебные возможности учащихся, при усложняющемся материале</w:t>
      </w:r>
      <w:r w:rsidR="00A13652">
        <w:rPr>
          <w:rFonts w:ascii="Times New Roman" w:hAnsi="Times New Roman" w:cs="Times New Roman"/>
          <w:sz w:val="24"/>
        </w:rPr>
        <w:t>.</w:t>
      </w:r>
    </w:p>
    <w:p w:rsidR="00A0236A" w:rsidRPr="00584033" w:rsidRDefault="00A13652" w:rsidP="00DC4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2.Н</w:t>
      </w:r>
      <w:r w:rsidR="00A0236A" w:rsidRPr="00584033">
        <w:rPr>
          <w:rFonts w:ascii="Times New Roman" w:hAnsi="Times New Roman" w:cs="Times New Roman"/>
          <w:sz w:val="24"/>
        </w:rPr>
        <w:t>едостаточная работа учителей – предметников со слабоуспевающими и неуспевающими учащимися</w:t>
      </w:r>
      <w:r>
        <w:rPr>
          <w:rFonts w:ascii="Times New Roman" w:hAnsi="Times New Roman" w:cs="Times New Roman"/>
          <w:sz w:val="24"/>
        </w:rPr>
        <w:t>.</w:t>
      </w:r>
    </w:p>
    <w:p w:rsidR="00A13652" w:rsidRPr="00A13652" w:rsidRDefault="00A13652" w:rsidP="00DC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3.Низкий показатель</w:t>
      </w:r>
      <w:r w:rsidRPr="00A13652">
        <w:rPr>
          <w:rFonts w:ascii="Times New Roman" w:hAnsi="Times New Roman" w:cs="Times New Roman"/>
          <w:sz w:val="24"/>
        </w:rPr>
        <w:t xml:space="preserve"> качества знаний </w:t>
      </w:r>
      <w:r>
        <w:rPr>
          <w:rFonts w:ascii="Times New Roman" w:hAnsi="Times New Roman" w:cs="Times New Roman"/>
          <w:sz w:val="24"/>
        </w:rPr>
        <w:t>обусловлен</w:t>
      </w:r>
      <w:r w:rsidRPr="00A13652">
        <w:rPr>
          <w:rFonts w:ascii="Times New Roman" w:hAnsi="Times New Roman" w:cs="Times New Roman"/>
          <w:sz w:val="24"/>
        </w:rPr>
        <w:t xml:space="preserve"> низкими уче</w:t>
      </w:r>
      <w:r>
        <w:rPr>
          <w:rFonts w:ascii="Times New Roman" w:hAnsi="Times New Roman" w:cs="Times New Roman"/>
          <w:sz w:val="24"/>
        </w:rPr>
        <w:t xml:space="preserve">бными способностями, отсутствием </w:t>
      </w:r>
      <w:r w:rsidRPr="00A13652">
        <w:rPr>
          <w:rFonts w:ascii="Times New Roman" w:hAnsi="Times New Roman" w:cs="Times New Roman"/>
          <w:sz w:val="24"/>
        </w:rPr>
        <w:t>положительной мотивации к обучению, отсутствие полного контроля со стороны родителей.</w:t>
      </w:r>
      <w:r w:rsidRPr="00A13652">
        <w:rPr>
          <w:sz w:val="24"/>
          <w:szCs w:val="24"/>
        </w:rPr>
        <w:t xml:space="preserve"> </w:t>
      </w:r>
      <w:r w:rsidRPr="00A13652">
        <w:rPr>
          <w:rFonts w:ascii="Times New Roman" w:hAnsi="Times New Roman" w:cs="Times New Roman"/>
          <w:sz w:val="24"/>
          <w:szCs w:val="24"/>
        </w:rPr>
        <w:t>Низкий процент посещаемости родителями родительских собраний. Классные руководители через электронный журнал информировали родителей о посещаемости и успеваемости их детей, однако тесного контакта с родителями не было.</w:t>
      </w:r>
    </w:p>
    <w:p w:rsidR="00A13652" w:rsidRDefault="00A13652" w:rsidP="00DC4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A13652">
        <w:t xml:space="preserve"> </w:t>
      </w:r>
      <w:r w:rsidRPr="00A13652">
        <w:rPr>
          <w:rFonts w:ascii="Times New Roman" w:hAnsi="Times New Roman" w:cs="Times New Roman"/>
          <w:sz w:val="24"/>
        </w:rPr>
        <w:t>Отсутствие согласованности между учителями – предметниками и классными руководителями в организации работы по повышению качества обученности каждого конкретного ученика.</w:t>
      </w:r>
    </w:p>
    <w:p w:rsidR="00A13652" w:rsidRDefault="00A13652" w:rsidP="00DC4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A13652">
        <w:rPr>
          <w:rFonts w:ascii="Times New Roman" w:hAnsi="Times New Roman" w:cs="Times New Roman"/>
          <w:sz w:val="24"/>
        </w:rPr>
        <w:t>При составлении поурочного планирования педагоги не учитывают особенности здоровья, темперамента, типа интеллекта учащихся.</w:t>
      </w:r>
    </w:p>
    <w:p w:rsidR="00A13652" w:rsidRDefault="00A13652" w:rsidP="00DC4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A13652">
        <w:rPr>
          <w:rFonts w:ascii="Times New Roman" w:hAnsi="Times New Roman" w:cs="Times New Roman"/>
          <w:sz w:val="24"/>
        </w:rPr>
        <w:t>У некоторых классных руководителей нет системы работы с учащимися и родителями по формированию ответственного отношения к учебе, по развитию организационных навыков у детей.</w:t>
      </w:r>
    </w:p>
    <w:p w:rsidR="000D4AA8" w:rsidRPr="000D4AA8" w:rsidRDefault="00A13652" w:rsidP="00DC4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13652">
        <w:rPr>
          <w:rFonts w:ascii="Times New Roman" w:hAnsi="Times New Roman" w:cs="Times New Roman"/>
          <w:sz w:val="24"/>
          <w:szCs w:val="24"/>
        </w:rPr>
        <w:t xml:space="preserve">иперактивность </w:t>
      </w: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A13652">
        <w:rPr>
          <w:rFonts w:ascii="Times New Roman" w:hAnsi="Times New Roman" w:cs="Times New Roman"/>
          <w:sz w:val="24"/>
          <w:szCs w:val="24"/>
        </w:rPr>
        <w:t>учащихся во время перемен, отрицательно влияющая на их готовность к работе на уроке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AA8" w:rsidRDefault="000D4AA8" w:rsidP="00DC4234">
      <w:pPr>
        <w:spacing w:before="100" w:beforeAutospacing="1"/>
        <w:ind w:firstLine="360"/>
        <w:rPr>
          <w:rFonts w:ascii="Times New Roman" w:hAnsi="Times New Roman" w:cs="Times New Roman"/>
          <w:b/>
          <w:bCs/>
          <w:color w:val="000000"/>
          <w:sz w:val="24"/>
        </w:rPr>
      </w:pPr>
      <w:r w:rsidRPr="006C333E">
        <w:rPr>
          <w:rFonts w:ascii="Times New Roman" w:hAnsi="Times New Roman" w:cs="Times New Roman"/>
          <w:b/>
          <w:bCs/>
          <w:color w:val="000000"/>
          <w:sz w:val="24"/>
        </w:rPr>
        <w:t>Рекомендации для дальнейшей работы:</w:t>
      </w:r>
    </w:p>
    <w:p w:rsidR="000D4AA8" w:rsidRPr="000D4AA8" w:rsidRDefault="000D4AA8" w:rsidP="00DC4234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  <w:r w:rsidRPr="000D4AA8">
        <w:rPr>
          <w:rFonts w:ascii="Times New Roman" w:hAnsi="Times New Roman" w:cs="Times New Roman"/>
          <w:b/>
          <w:sz w:val="24"/>
        </w:rPr>
        <w:t>1.Руководителям ШМО:</w:t>
      </w:r>
    </w:p>
    <w:p w:rsidR="00F46F08" w:rsidRDefault="000D4AA8" w:rsidP="00DC4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D4AA8">
        <w:rPr>
          <w:rFonts w:ascii="Times New Roman" w:hAnsi="Times New Roman" w:cs="Times New Roman"/>
          <w:sz w:val="24"/>
        </w:rPr>
        <w:t>1.Проанализировать результаты первой четверти педагогическом совете, на МО учителей предметников.</w:t>
      </w:r>
    </w:p>
    <w:p w:rsidR="00F46F08" w:rsidRPr="00F46F08" w:rsidRDefault="00F46F08" w:rsidP="00DC42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46F08">
        <w:rPr>
          <w:rFonts w:ascii="Times New Roman" w:hAnsi="Times New Roman" w:cs="Times New Roman"/>
          <w:sz w:val="28"/>
        </w:rPr>
        <w:t>2.</w:t>
      </w:r>
      <w:r w:rsidRPr="00F46F08">
        <w:rPr>
          <w:rFonts w:ascii="Times New Roman" w:hAnsi="Times New Roman" w:cs="Times New Roman"/>
          <w:sz w:val="24"/>
        </w:rPr>
        <w:t xml:space="preserve"> Посетить уроки учителей, имеющих неуспевающих, с целью контроля данных учителей по работе с неуспевающими учащимися.</w:t>
      </w:r>
    </w:p>
    <w:p w:rsidR="000D4AA8" w:rsidRPr="000D4AA8" w:rsidRDefault="000D4AA8" w:rsidP="00DC4234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0D4AA8" w:rsidRPr="000D4AA8" w:rsidRDefault="000D4AA8" w:rsidP="00A7718E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  <w:r w:rsidRPr="000D4AA8">
        <w:rPr>
          <w:rFonts w:ascii="Times New Roman" w:hAnsi="Times New Roman" w:cs="Times New Roman"/>
          <w:b/>
          <w:sz w:val="24"/>
        </w:rPr>
        <w:t>2.Учителям – предметникам:</w:t>
      </w:r>
    </w:p>
    <w:p w:rsidR="000D4AA8" w:rsidRDefault="000D4AA8" w:rsidP="00DC4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D4AA8">
        <w:rPr>
          <w:rFonts w:ascii="Times New Roman" w:hAnsi="Times New Roman" w:cs="Times New Roman"/>
          <w:sz w:val="24"/>
        </w:rPr>
        <w:t xml:space="preserve">1.Учителям – предметникам, имеющим неуспевающих по своему предмету составить график и план работы с </w:t>
      </w:r>
      <w:proofErr w:type="gramStart"/>
      <w:r w:rsidRPr="000D4AA8">
        <w:rPr>
          <w:rFonts w:ascii="Times New Roman" w:hAnsi="Times New Roman" w:cs="Times New Roman"/>
          <w:sz w:val="24"/>
        </w:rPr>
        <w:t>неуспеваю</w:t>
      </w:r>
      <w:r w:rsidR="008D192A">
        <w:rPr>
          <w:rFonts w:ascii="Times New Roman" w:hAnsi="Times New Roman" w:cs="Times New Roman"/>
          <w:sz w:val="24"/>
        </w:rPr>
        <w:t>щими</w:t>
      </w:r>
      <w:proofErr w:type="gramEnd"/>
      <w:r w:rsidR="008D192A">
        <w:rPr>
          <w:rFonts w:ascii="Times New Roman" w:hAnsi="Times New Roman" w:cs="Times New Roman"/>
          <w:sz w:val="24"/>
        </w:rPr>
        <w:t>.</w:t>
      </w:r>
    </w:p>
    <w:p w:rsidR="00A7718E" w:rsidRPr="00A7718E" w:rsidRDefault="00A7718E" w:rsidP="00DC4234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c5"/>
          <w:rFonts w:ascii="Times New Roman" w:hAnsi="Times New Roman" w:cs="Times New Roman"/>
          <w:color w:val="000000"/>
          <w:sz w:val="24"/>
          <w:szCs w:val="28"/>
        </w:rPr>
        <w:t>2.О</w:t>
      </w:r>
      <w:r w:rsidRPr="00A7718E">
        <w:rPr>
          <w:rStyle w:val="c5"/>
          <w:rFonts w:ascii="Times New Roman" w:hAnsi="Times New Roman" w:cs="Times New Roman"/>
          <w:color w:val="000000"/>
          <w:sz w:val="24"/>
          <w:szCs w:val="28"/>
        </w:rPr>
        <w:t>рганизовать во 2-й четверти индивидуальное сопровождение неуспевающих детей, вменив им в обязанность обязательное ведение тетрадей индивидуальных занятий.</w:t>
      </w:r>
    </w:p>
    <w:p w:rsidR="000D4AA8" w:rsidRPr="000D4AA8" w:rsidRDefault="00A7718E" w:rsidP="00DC4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D4AA8" w:rsidRPr="000D4AA8">
        <w:rPr>
          <w:rFonts w:ascii="Times New Roman" w:hAnsi="Times New Roman" w:cs="Times New Roman"/>
          <w:sz w:val="24"/>
        </w:rPr>
        <w:t>.Всем учителям необходимо обратить серьёзное внимание на повышение уровня качества знаний по предметам, активизировать работу по повышению к</w:t>
      </w:r>
      <w:r w:rsidR="006D2ED9">
        <w:rPr>
          <w:rFonts w:ascii="Times New Roman" w:hAnsi="Times New Roman" w:cs="Times New Roman"/>
          <w:sz w:val="24"/>
        </w:rPr>
        <w:t>ачества знаний и степени обученн</w:t>
      </w:r>
      <w:r w:rsidR="000D4AA8" w:rsidRPr="000D4AA8">
        <w:rPr>
          <w:rFonts w:ascii="Times New Roman" w:hAnsi="Times New Roman" w:cs="Times New Roman"/>
          <w:sz w:val="24"/>
        </w:rPr>
        <w:t>ости учащихся. Обратить внимание на тщательное планирование и подготовку каждого урока, продумывать каждый урок, рационально использовать время на уроке для по</w:t>
      </w:r>
      <w:r w:rsidR="006D2ED9">
        <w:rPr>
          <w:rFonts w:ascii="Times New Roman" w:hAnsi="Times New Roman" w:cs="Times New Roman"/>
          <w:sz w:val="24"/>
        </w:rPr>
        <w:t>вышения положительной мотивации</w:t>
      </w:r>
      <w:r w:rsidR="000D4AA8" w:rsidRPr="000D4AA8">
        <w:rPr>
          <w:rFonts w:ascii="Times New Roman" w:hAnsi="Times New Roman" w:cs="Times New Roman"/>
          <w:sz w:val="24"/>
        </w:rPr>
        <w:t xml:space="preserve"> к обучению, использовать индивиду</w:t>
      </w:r>
      <w:r w:rsidR="006D2ED9">
        <w:rPr>
          <w:rFonts w:ascii="Times New Roman" w:hAnsi="Times New Roman" w:cs="Times New Roman"/>
          <w:sz w:val="24"/>
        </w:rPr>
        <w:t>а</w:t>
      </w:r>
      <w:r w:rsidR="000D4AA8" w:rsidRPr="000D4AA8">
        <w:rPr>
          <w:rFonts w:ascii="Times New Roman" w:hAnsi="Times New Roman" w:cs="Times New Roman"/>
          <w:sz w:val="24"/>
        </w:rPr>
        <w:t>льный подход в обучении.</w:t>
      </w:r>
    </w:p>
    <w:p w:rsidR="000D4AA8" w:rsidRDefault="000D4AA8" w:rsidP="00DC4234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</w:p>
    <w:p w:rsidR="000D4AA8" w:rsidRDefault="000D4AA8" w:rsidP="00DC4234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  <w:r w:rsidRPr="000D4AA8">
        <w:rPr>
          <w:rFonts w:ascii="Times New Roman" w:hAnsi="Times New Roman" w:cs="Times New Roman"/>
          <w:b/>
          <w:sz w:val="24"/>
        </w:rPr>
        <w:t>3.Классным руководителям:</w:t>
      </w:r>
    </w:p>
    <w:p w:rsidR="00A40DC9" w:rsidRPr="00F46F08" w:rsidRDefault="00F46F08" w:rsidP="00DC4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46F08">
        <w:rPr>
          <w:rFonts w:ascii="Times New Roman" w:hAnsi="Times New Roman" w:cs="Times New Roman"/>
          <w:sz w:val="24"/>
        </w:rPr>
        <w:t>1.</w:t>
      </w:r>
      <w:r w:rsidR="00A40DC9" w:rsidRPr="00F46F08">
        <w:rPr>
          <w:rFonts w:ascii="Times New Roman" w:hAnsi="Times New Roman" w:cs="Times New Roman"/>
          <w:sz w:val="24"/>
        </w:rPr>
        <w:t>Всем классным руководителям вл</w:t>
      </w:r>
      <w:r w:rsidRPr="00F46F08">
        <w:rPr>
          <w:rFonts w:ascii="Times New Roman" w:hAnsi="Times New Roman" w:cs="Times New Roman"/>
          <w:sz w:val="24"/>
        </w:rPr>
        <w:t>ожить в журналы списки учащихся</w:t>
      </w:r>
      <w:r w:rsidR="00A40DC9" w:rsidRPr="00F46F08">
        <w:rPr>
          <w:rFonts w:ascii="Times New Roman" w:hAnsi="Times New Roman" w:cs="Times New Roman"/>
          <w:sz w:val="24"/>
        </w:rPr>
        <w:t xml:space="preserve">, претендующих на оценки «4» и «5» по итогам  </w:t>
      </w:r>
      <w:r w:rsidR="00A40DC9" w:rsidRPr="00F46F08">
        <w:rPr>
          <w:rFonts w:ascii="Times New Roman" w:hAnsi="Times New Roman" w:cs="Times New Roman"/>
          <w:sz w:val="24"/>
          <w:lang w:val="en-US"/>
        </w:rPr>
        <w:t>I</w:t>
      </w:r>
      <w:r w:rsidR="00A40DC9" w:rsidRPr="00F46F08">
        <w:rPr>
          <w:rFonts w:ascii="Times New Roman" w:hAnsi="Times New Roman" w:cs="Times New Roman"/>
          <w:sz w:val="24"/>
        </w:rPr>
        <w:t xml:space="preserve"> четверти  для предотвращения снижения качества обучения.</w:t>
      </w:r>
    </w:p>
    <w:p w:rsidR="00F46F08" w:rsidRPr="00F46F08" w:rsidRDefault="00F46F08" w:rsidP="00DC4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46F08">
        <w:rPr>
          <w:rFonts w:ascii="Times New Roman" w:hAnsi="Times New Roman" w:cs="Times New Roman"/>
          <w:sz w:val="24"/>
        </w:rPr>
        <w:t>2. Пригласить неуспевающих учащихся вместе с родителями на административный совет.</w:t>
      </w:r>
    </w:p>
    <w:p w:rsidR="00F46F08" w:rsidRPr="00F46F08" w:rsidRDefault="00F46F08" w:rsidP="00DC4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46F08">
        <w:rPr>
          <w:rFonts w:ascii="Times New Roman" w:hAnsi="Times New Roman" w:cs="Times New Roman"/>
          <w:sz w:val="24"/>
        </w:rPr>
        <w:lastRenderedPageBreak/>
        <w:t>3.Всем классным руководителям разработать систему мероприятий по развитию ответственного отношения к учебе, по формированию организационных навыков у детей.</w:t>
      </w:r>
    </w:p>
    <w:p w:rsidR="00F46F08" w:rsidRDefault="00F46F08" w:rsidP="00DC42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46F08">
        <w:rPr>
          <w:rFonts w:ascii="Times New Roman" w:hAnsi="Times New Roman" w:cs="Times New Roman"/>
          <w:sz w:val="24"/>
        </w:rPr>
        <w:t xml:space="preserve">4.Классным руководителям  необходимо тесно сотрудничать с социальным педагогом школы и педагогом-психологом для решения проблем в классном коллективе со слабоуспевающими и неуспевающими учащимися. </w:t>
      </w:r>
    </w:p>
    <w:p w:rsidR="00F46F08" w:rsidRDefault="00F46F08" w:rsidP="00DC4234">
      <w:pPr>
        <w:spacing w:after="0"/>
        <w:jc w:val="both"/>
        <w:rPr>
          <w:rFonts w:ascii="Times New Roman" w:hAnsi="Times New Roman" w:cs="Times New Roman"/>
          <w:sz w:val="24"/>
        </w:rPr>
      </w:pPr>
      <w:r w:rsidRPr="00F46F08">
        <w:rPr>
          <w:rFonts w:ascii="Times New Roman" w:hAnsi="Times New Roman" w:cs="Times New Roman"/>
          <w:sz w:val="24"/>
        </w:rPr>
        <w:t xml:space="preserve">5.Всем классным руководителям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и</w:t>
      </w:r>
      <w:r w:rsidRPr="00F46F08">
        <w:rPr>
          <w:rFonts w:ascii="Times New Roman" w:eastAsia="Times New Roman" w:hAnsi="Times New Roman" w:cs="Times New Roman"/>
          <w:sz w:val="24"/>
          <w:szCs w:val="18"/>
          <w:lang w:eastAsia="ru-RU"/>
        </w:rPr>
        <w:t>нтересоваться успехами по предметам своих учеников не в последние дни четверти, а на протяжении всего периода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</w:t>
      </w:r>
      <w:r w:rsidRPr="00F46F08">
        <w:rPr>
          <w:rFonts w:ascii="Times New Roman" w:hAnsi="Times New Roman" w:cs="Times New Roman"/>
          <w:sz w:val="24"/>
        </w:rPr>
        <w:t>своевременно доводить до сведения родителей успеваемость учащихся. Организовать совместную деятельность учителей-предметников и родителей для достижения желаемого результата.</w:t>
      </w:r>
    </w:p>
    <w:p w:rsidR="008D192A" w:rsidRDefault="008D192A" w:rsidP="00DC4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6.К</w:t>
      </w:r>
      <w:r w:rsidRPr="000D4AA8">
        <w:rPr>
          <w:rFonts w:ascii="Times New Roman" w:hAnsi="Times New Roman" w:cs="Times New Roman"/>
          <w:sz w:val="24"/>
        </w:rPr>
        <w:t xml:space="preserve">лассным руководителям довести графики и планы работы с </w:t>
      </w:r>
      <w:proofErr w:type="gramStart"/>
      <w:r w:rsidRPr="000D4AA8">
        <w:rPr>
          <w:rFonts w:ascii="Times New Roman" w:hAnsi="Times New Roman" w:cs="Times New Roman"/>
          <w:sz w:val="24"/>
        </w:rPr>
        <w:t>неуспеваю</w:t>
      </w:r>
      <w:r>
        <w:rPr>
          <w:rFonts w:ascii="Times New Roman" w:hAnsi="Times New Roman" w:cs="Times New Roman"/>
          <w:sz w:val="24"/>
        </w:rPr>
        <w:t>щими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D4AA8">
        <w:rPr>
          <w:rFonts w:ascii="Times New Roman" w:hAnsi="Times New Roman" w:cs="Times New Roman"/>
          <w:sz w:val="24"/>
        </w:rPr>
        <w:t>до родителей неуспевающих учащихся.</w:t>
      </w:r>
    </w:p>
    <w:p w:rsidR="006D2ED9" w:rsidRDefault="006D2ED9" w:rsidP="00DC423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D2ED9" w:rsidRDefault="006D2ED9" w:rsidP="00DC423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D2ED9">
        <w:rPr>
          <w:rFonts w:ascii="Times New Roman" w:hAnsi="Times New Roman" w:cs="Times New Roman"/>
          <w:b/>
          <w:sz w:val="24"/>
        </w:rPr>
        <w:t>4.Воспитателям ГПД:</w:t>
      </w:r>
    </w:p>
    <w:p w:rsidR="006D2ED9" w:rsidRDefault="006D2ED9" w:rsidP="00DC4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1.Поддерживать тесную связь с учителями-предметниками и классными руководителями.</w:t>
      </w:r>
    </w:p>
    <w:p w:rsidR="006D2ED9" w:rsidRDefault="006D2ED9" w:rsidP="00DC4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2.Усилить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качеством выполнения домашнего задания.</w:t>
      </w:r>
    </w:p>
    <w:p w:rsidR="008D192A" w:rsidRDefault="008D192A" w:rsidP="00DC42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D192A" w:rsidRPr="008D192A" w:rsidRDefault="008D192A" w:rsidP="00DC423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D192A">
        <w:rPr>
          <w:rFonts w:ascii="Times New Roman" w:hAnsi="Times New Roman" w:cs="Times New Roman"/>
          <w:b/>
          <w:sz w:val="24"/>
        </w:rPr>
        <w:t>5.Школьному психологу:</w:t>
      </w:r>
    </w:p>
    <w:p w:rsidR="008D192A" w:rsidRPr="006D2ED9" w:rsidRDefault="008D192A" w:rsidP="00DC42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Style w:val="c5"/>
          <w:rFonts w:ascii="Times New Roman" w:hAnsi="Times New Roman" w:cs="Times New Roman"/>
          <w:color w:val="000000"/>
          <w:sz w:val="24"/>
          <w:szCs w:val="28"/>
        </w:rPr>
        <w:t>П</w:t>
      </w:r>
      <w:r w:rsidRPr="008D192A">
        <w:rPr>
          <w:rStyle w:val="c5"/>
          <w:rFonts w:ascii="Times New Roman" w:hAnsi="Times New Roman" w:cs="Times New Roman"/>
          <w:color w:val="000000"/>
          <w:sz w:val="24"/>
          <w:szCs w:val="28"/>
        </w:rPr>
        <w:t>ровести индивидуальную работу с учащимися группы риска по выявлению причин неуспеваемости и по определению путей их преодоления.</w:t>
      </w:r>
    </w:p>
    <w:p w:rsidR="00F46F08" w:rsidRDefault="00F46F08" w:rsidP="00B84619">
      <w:pPr>
        <w:spacing w:before="30" w:after="30" w:line="225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</w:p>
    <w:p w:rsidR="00B84619" w:rsidRDefault="00B84619" w:rsidP="00B84619">
      <w:pPr>
        <w:spacing w:before="30" w:after="30" w:line="225" w:lineRule="atLeast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F46F0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Со справкой </w:t>
      </w:r>
      <w:proofErr w:type="gramStart"/>
      <w:r w:rsidRPr="00F46F0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ознакомлены</w:t>
      </w:r>
      <w:proofErr w:type="gramEnd"/>
      <w:r w:rsidRPr="00F46F0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:rsidR="00F46F08" w:rsidRPr="00F46F08" w:rsidRDefault="00F46F08" w:rsidP="00B84619">
      <w:p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0" w:type="auto"/>
        <w:tblInd w:w="1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2775"/>
        <w:gridCol w:w="3616"/>
      </w:tblGrid>
      <w:tr w:rsidR="00F46F08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46F08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08" w:rsidRPr="00B426C1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F08" w:rsidRPr="00B4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Амбалова И.Б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F08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08" w:rsidRPr="00B426C1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F08" w:rsidRPr="00B4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Л.М.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F08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08" w:rsidRPr="00B426C1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F08" w:rsidRPr="00B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Гиоева</w:t>
            </w:r>
            <w:proofErr w:type="spellEnd"/>
            <w:r w:rsidR="00F46F08" w:rsidRPr="00B4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Е.Х.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F08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08" w:rsidRPr="00B426C1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F08" w:rsidRPr="00B4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Калоева Л.П.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F08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08" w:rsidRPr="00B426C1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6F08" w:rsidRPr="00B4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Кочиева С.А.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F08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08" w:rsidRPr="00B426C1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F08" w:rsidRPr="00B4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Правко</w:t>
            </w:r>
            <w:proofErr w:type="spellEnd"/>
            <w:r w:rsidR="00F46F08" w:rsidRPr="00B4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08" w:rsidRPr="00B84619" w:rsidRDefault="00F46F08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234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234" w:rsidRPr="00B426C1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С.А.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234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234" w:rsidRPr="00B426C1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Е.Н.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234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234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М.А.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234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234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Воронченко</w:t>
            </w:r>
            <w:proofErr w:type="spellEnd"/>
            <w:r w:rsidR="00DC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234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234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И.М.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234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234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Бакина</w:t>
            </w:r>
            <w:proofErr w:type="spellEnd"/>
            <w:r w:rsidR="00DC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234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234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Мурзаханова Э.А.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234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234" w:rsidRPr="00DC4234" w:rsidRDefault="006D2ED9" w:rsidP="00DC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C4234" w:rsidRPr="00DC4234">
              <w:rPr>
                <w:rFonts w:ascii="Times New Roman" w:hAnsi="Times New Roman" w:cs="Times New Roman"/>
                <w:color w:val="000000"/>
                <w:sz w:val="24"/>
              </w:rPr>
              <w:t>Громова И.А.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4234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234" w:rsidRPr="00DC4234" w:rsidRDefault="006D2ED9" w:rsidP="00EC4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DC4234" w:rsidRPr="00DC4234">
              <w:rPr>
                <w:rFonts w:ascii="Times New Roman" w:hAnsi="Times New Roman" w:cs="Times New Roman"/>
                <w:color w:val="000000"/>
                <w:sz w:val="24"/>
              </w:rPr>
              <w:t>Тотразова</w:t>
            </w:r>
            <w:proofErr w:type="spellEnd"/>
            <w:r w:rsidR="00DC4234" w:rsidRPr="00DC4234">
              <w:rPr>
                <w:rFonts w:ascii="Times New Roman" w:hAnsi="Times New Roman" w:cs="Times New Roman"/>
                <w:color w:val="000000"/>
                <w:sz w:val="24"/>
              </w:rPr>
              <w:t xml:space="preserve"> А.А.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234" w:rsidRPr="00B84619" w:rsidRDefault="00DC4234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2ED9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D9" w:rsidRPr="00B84619" w:rsidRDefault="006D2ED9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D9" w:rsidRPr="00DC4234" w:rsidRDefault="006D2ED9" w:rsidP="00EC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Новикова А.Б.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D9" w:rsidRPr="00B84619" w:rsidRDefault="006D2ED9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D9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D9" w:rsidRPr="00B84619" w:rsidRDefault="006D2ED9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D9" w:rsidRPr="00DC4234" w:rsidRDefault="006D2ED9" w:rsidP="00EC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Гончаренко К.В.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D9" w:rsidRPr="00B84619" w:rsidRDefault="006D2ED9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D9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D9" w:rsidRPr="00B84619" w:rsidRDefault="006D2ED9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D9" w:rsidRPr="00DC4234" w:rsidRDefault="006D2ED9" w:rsidP="00EC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Коршунова В.А.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D9" w:rsidRPr="00B84619" w:rsidRDefault="006D2ED9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ED9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D9" w:rsidRPr="00B84619" w:rsidRDefault="006D2ED9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D9" w:rsidRPr="00DC4234" w:rsidRDefault="006D2ED9" w:rsidP="00EC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Д.М.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ED9" w:rsidRPr="00B84619" w:rsidRDefault="006D2ED9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92A" w:rsidRPr="00B84619" w:rsidTr="00E531D5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2A" w:rsidRDefault="008D192A" w:rsidP="00F46F08">
            <w:pPr>
              <w:spacing w:before="30" w:after="3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92A" w:rsidRDefault="008D192A" w:rsidP="00EC4B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Васильченко Т.Д.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2A" w:rsidRPr="00B84619" w:rsidRDefault="008D192A" w:rsidP="00B84619">
            <w:pPr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659" w:rsidRDefault="00F62659" w:rsidP="00F62659">
      <w:pPr>
        <w:pStyle w:val="a3"/>
        <w:tabs>
          <w:tab w:val="left" w:pos="1590"/>
        </w:tabs>
        <w:rPr>
          <w:rFonts w:ascii="Times New Roman" w:hAnsi="Times New Roman" w:cs="Times New Roman"/>
          <w:sz w:val="24"/>
        </w:rPr>
      </w:pPr>
    </w:p>
    <w:p w:rsidR="006D2ED9" w:rsidRDefault="006D2ED9" w:rsidP="00F62659">
      <w:pPr>
        <w:pStyle w:val="a3"/>
        <w:tabs>
          <w:tab w:val="left" w:pos="1590"/>
        </w:tabs>
        <w:rPr>
          <w:rFonts w:ascii="Times New Roman" w:hAnsi="Times New Roman" w:cs="Times New Roman"/>
          <w:sz w:val="24"/>
        </w:rPr>
      </w:pPr>
    </w:p>
    <w:p w:rsidR="00A7718E" w:rsidRDefault="00A7718E" w:rsidP="00F62659">
      <w:pPr>
        <w:pStyle w:val="a3"/>
        <w:tabs>
          <w:tab w:val="left" w:pos="1590"/>
        </w:tabs>
        <w:rPr>
          <w:rFonts w:ascii="Times New Roman" w:hAnsi="Times New Roman" w:cs="Times New Roman"/>
          <w:sz w:val="24"/>
        </w:rPr>
      </w:pPr>
    </w:p>
    <w:p w:rsidR="006D2ED9" w:rsidRDefault="006D2ED9" w:rsidP="006D2ED9">
      <w:pPr>
        <w:pStyle w:val="a3"/>
        <w:tabs>
          <w:tab w:val="left" w:pos="159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/Потапова С.А./</w:t>
      </w:r>
    </w:p>
    <w:p w:rsidR="00F62659" w:rsidRDefault="00F62659" w:rsidP="00F62659">
      <w:pPr>
        <w:pStyle w:val="a3"/>
        <w:tabs>
          <w:tab w:val="left" w:pos="1590"/>
        </w:tabs>
        <w:rPr>
          <w:rFonts w:ascii="Times New Roman" w:hAnsi="Times New Roman" w:cs="Times New Roman"/>
          <w:sz w:val="24"/>
        </w:rPr>
      </w:pPr>
    </w:p>
    <w:p w:rsidR="00A5177F" w:rsidRPr="004923E3" w:rsidRDefault="00A5177F" w:rsidP="00E531D5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A5177F" w:rsidRPr="004923E3" w:rsidSect="006D2ED9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EA3"/>
    <w:multiLevelType w:val="multilevel"/>
    <w:tmpl w:val="D43ED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846D5"/>
    <w:multiLevelType w:val="hybridMultilevel"/>
    <w:tmpl w:val="3672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4099A"/>
    <w:multiLevelType w:val="multilevel"/>
    <w:tmpl w:val="024A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3EE7"/>
    <w:multiLevelType w:val="multilevel"/>
    <w:tmpl w:val="ADDC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72ECD"/>
    <w:multiLevelType w:val="multilevel"/>
    <w:tmpl w:val="33E2E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5C5D"/>
    <w:multiLevelType w:val="hybridMultilevel"/>
    <w:tmpl w:val="7E18E81C"/>
    <w:lvl w:ilvl="0" w:tplc="70303C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7F839E1"/>
    <w:multiLevelType w:val="multilevel"/>
    <w:tmpl w:val="62EC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F71C1"/>
    <w:multiLevelType w:val="multilevel"/>
    <w:tmpl w:val="B49A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80868"/>
    <w:multiLevelType w:val="hybridMultilevel"/>
    <w:tmpl w:val="039E1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93C09"/>
    <w:multiLevelType w:val="hybridMultilevel"/>
    <w:tmpl w:val="DE5E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7277"/>
    <w:multiLevelType w:val="multilevel"/>
    <w:tmpl w:val="FB44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B44FE"/>
    <w:multiLevelType w:val="multilevel"/>
    <w:tmpl w:val="24D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14AB4"/>
    <w:multiLevelType w:val="hybridMultilevel"/>
    <w:tmpl w:val="FBB88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D335D"/>
    <w:multiLevelType w:val="hybridMultilevel"/>
    <w:tmpl w:val="5F7A3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0938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53FA6"/>
    <w:multiLevelType w:val="multilevel"/>
    <w:tmpl w:val="140A4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617136"/>
    <w:multiLevelType w:val="hybridMultilevel"/>
    <w:tmpl w:val="C660DDEA"/>
    <w:lvl w:ilvl="0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E3"/>
    <w:rsid w:val="00004B73"/>
    <w:rsid w:val="000119E8"/>
    <w:rsid w:val="0003024E"/>
    <w:rsid w:val="0004796D"/>
    <w:rsid w:val="0005465C"/>
    <w:rsid w:val="00091CE6"/>
    <w:rsid w:val="000D4AA8"/>
    <w:rsid w:val="00114377"/>
    <w:rsid w:val="001319F8"/>
    <w:rsid w:val="00162644"/>
    <w:rsid w:val="00181E95"/>
    <w:rsid w:val="001A699C"/>
    <w:rsid w:val="001C1740"/>
    <w:rsid w:val="00222EF5"/>
    <w:rsid w:val="0025621D"/>
    <w:rsid w:val="002E26BE"/>
    <w:rsid w:val="002E4EA0"/>
    <w:rsid w:val="003073F6"/>
    <w:rsid w:val="00350A06"/>
    <w:rsid w:val="00357898"/>
    <w:rsid w:val="0038329D"/>
    <w:rsid w:val="00391108"/>
    <w:rsid w:val="003D61BD"/>
    <w:rsid w:val="003F3E25"/>
    <w:rsid w:val="00405368"/>
    <w:rsid w:val="004122BD"/>
    <w:rsid w:val="00434970"/>
    <w:rsid w:val="004923E3"/>
    <w:rsid w:val="004F6F4C"/>
    <w:rsid w:val="00511AF9"/>
    <w:rsid w:val="00584033"/>
    <w:rsid w:val="00600776"/>
    <w:rsid w:val="00653944"/>
    <w:rsid w:val="00672A70"/>
    <w:rsid w:val="00685E52"/>
    <w:rsid w:val="006A3C86"/>
    <w:rsid w:val="006C30B4"/>
    <w:rsid w:val="006C333E"/>
    <w:rsid w:val="006C5608"/>
    <w:rsid w:val="006D2ED9"/>
    <w:rsid w:val="006D69D6"/>
    <w:rsid w:val="006E4974"/>
    <w:rsid w:val="006F683F"/>
    <w:rsid w:val="007208A9"/>
    <w:rsid w:val="00736D32"/>
    <w:rsid w:val="00787315"/>
    <w:rsid w:val="007933BA"/>
    <w:rsid w:val="007F430A"/>
    <w:rsid w:val="008816D9"/>
    <w:rsid w:val="008A2B86"/>
    <w:rsid w:val="008D192A"/>
    <w:rsid w:val="008E17BA"/>
    <w:rsid w:val="008E1D6C"/>
    <w:rsid w:val="009A0CA1"/>
    <w:rsid w:val="009C7F8A"/>
    <w:rsid w:val="00A0236A"/>
    <w:rsid w:val="00A13652"/>
    <w:rsid w:val="00A40DC9"/>
    <w:rsid w:val="00A5177F"/>
    <w:rsid w:val="00A5322F"/>
    <w:rsid w:val="00A57405"/>
    <w:rsid w:val="00A70153"/>
    <w:rsid w:val="00A7718E"/>
    <w:rsid w:val="00B35671"/>
    <w:rsid w:val="00B84619"/>
    <w:rsid w:val="00BA03A6"/>
    <w:rsid w:val="00BA2FE6"/>
    <w:rsid w:val="00BF4C60"/>
    <w:rsid w:val="00C558C4"/>
    <w:rsid w:val="00C8263B"/>
    <w:rsid w:val="00CA66ED"/>
    <w:rsid w:val="00CB15D6"/>
    <w:rsid w:val="00CD2AEF"/>
    <w:rsid w:val="00CE0FFE"/>
    <w:rsid w:val="00D132A3"/>
    <w:rsid w:val="00D13DD6"/>
    <w:rsid w:val="00D27CD4"/>
    <w:rsid w:val="00D66246"/>
    <w:rsid w:val="00DC4234"/>
    <w:rsid w:val="00DD5D53"/>
    <w:rsid w:val="00DE0341"/>
    <w:rsid w:val="00E04736"/>
    <w:rsid w:val="00E531D5"/>
    <w:rsid w:val="00EB02A4"/>
    <w:rsid w:val="00EC0D23"/>
    <w:rsid w:val="00EC4B72"/>
    <w:rsid w:val="00EC686B"/>
    <w:rsid w:val="00F22ADF"/>
    <w:rsid w:val="00F46F08"/>
    <w:rsid w:val="00F62659"/>
    <w:rsid w:val="00F70ACA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3E3"/>
    <w:pPr>
      <w:spacing w:after="0" w:line="240" w:lineRule="auto"/>
    </w:pPr>
  </w:style>
  <w:style w:type="table" w:styleId="a4">
    <w:name w:val="Table Grid"/>
    <w:basedOn w:val="a1"/>
    <w:uiPriority w:val="59"/>
    <w:rsid w:val="00492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18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65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517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A517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Strong"/>
    <w:basedOn w:val="a0"/>
    <w:uiPriority w:val="22"/>
    <w:qFormat/>
    <w:rsid w:val="00B84619"/>
    <w:rPr>
      <w:b/>
      <w:bCs/>
    </w:rPr>
  </w:style>
  <w:style w:type="character" w:customStyle="1" w:styleId="apple-converted-space">
    <w:name w:val="apple-converted-space"/>
    <w:basedOn w:val="a0"/>
    <w:rsid w:val="00B84619"/>
  </w:style>
  <w:style w:type="paragraph" w:customStyle="1" w:styleId="western">
    <w:name w:val="western"/>
    <w:basedOn w:val="a"/>
    <w:rsid w:val="00A0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B1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BF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BF4C60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c5">
    <w:name w:val="c5"/>
    <w:basedOn w:val="a0"/>
    <w:rsid w:val="008D1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66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по классам 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I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четверть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9351851851851853E-2"/>
                  <c:y val="-5.5555555555555504E-2"/>
                </c:manualLayout>
              </c:layout>
              <c:showVal val="1"/>
            </c:dLbl>
            <c:dLbl>
              <c:idx val="1"/>
              <c:layout>
                <c:manualLayout>
                  <c:x val="-4.1666666666666692E-2"/>
                  <c:y val="-5.5555555555555476E-2"/>
                </c:manualLayout>
              </c:layout>
              <c:showVal val="1"/>
            </c:dLbl>
            <c:dLbl>
              <c:idx val="2"/>
              <c:layout>
                <c:manualLayout>
                  <c:x val="-4.1666666666666692E-2"/>
                  <c:y val="6.349206349206353E-2"/>
                </c:manualLayout>
              </c:layout>
              <c:showVal val="1"/>
            </c:dLbl>
            <c:dLbl>
              <c:idx val="3"/>
              <c:layout>
                <c:manualLayout>
                  <c:x val="-6.2499999999999979E-2"/>
                  <c:y val="-3.5714285714285712E-2"/>
                </c:manualLayout>
              </c:layout>
              <c:showVal val="1"/>
            </c:dLbl>
            <c:dLbl>
              <c:idx val="4"/>
              <c:layout>
                <c:manualLayout>
                  <c:x val="-4.3981481481481503E-2"/>
                  <c:y val="-5.9523809523809514E-2"/>
                </c:manualLayout>
              </c:layout>
              <c:showVal val="1"/>
            </c:dLbl>
            <c:dLbl>
              <c:idx val="5"/>
              <c:layout>
                <c:manualLayout>
                  <c:x val="-4.1666666666666692E-2"/>
                  <c:y val="6.34920634920635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9-а класс</c:v>
                </c:pt>
                <c:pt idx="5">
                  <c:v>9-б клас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</c:v>
                </c:pt>
                <c:pt idx="1">
                  <c:v>0.87000000000000055</c:v>
                </c:pt>
                <c:pt idx="2">
                  <c:v>0.76000000000000056</c:v>
                </c:pt>
                <c:pt idx="3">
                  <c:v>0.82000000000000051</c:v>
                </c:pt>
                <c:pt idx="4">
                  <c:v>0.85000000000000053</c:v>
                </c:pt>
                <c:pt idx="5">
                  <c:v>0.76000000000000056</c:v>
                </c:pt>
              </c:numCache>
            </c:numRef>
          </c:val>
        </c:ser>
        <c:marker val="1"/>
        <c:axId val="82139776"/>
        <c:axId val="83509632"/>
      </c:lineChart>
      <c:catAx>
        <c:axId val="8213977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09632"/>
        <c:crosses val="autoZero"/>
        <c:auto val="1"/>
        <c:lblAlgn val="ctr"/>
        <c:lblOffset val="100"/>
      </c:catAx>
      <c:valAx>
        <c:axId val="8350963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1397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"4" и "5"</c:v>
                </c:pt>
              </c:strCache>
            </c:strRef>
          </c:tx>
          <c:dLbls>
            <c:dLbl>
              <c:idx val="0"/>
              <c:layout>
                <c:manualLayout>
                  <c:x val="-3.4722222222222224E-2"/>
                  <c:y val="-3.5714285714285712E-2"/>
                </c:manualLayout>
              </c:layout>
              <c:showVal val="1"/>
            </c:dLbl>
            <c:dLbl>
              <c:idx val="1"/>
              <c:layout>
                <c:manualLayout>
                  <c:x val="-2.0833333333333409E-2"/>
                  <c:y val="-3.9682539682539646E-2"/>
                </c:manualLayout>
              </c:layout>
              <c:showVal val="1"/>
            </c:dLbl>
            <c:dLbl>
              <c:idx val="2"/>
              <c:layout>
                <c:manualLayout>
                  <c:x val="-2.5462962962962982E-2"/>
                  <c:y val="-3.5714285714285712E-2"/>
                </c:manualLayout>
              </c:layout>
              <c:showVal val="1"/>
            </c:dLbl>
            <c:dLbl>
              <c:idx val="3"/>
              <c:layout>
                <c:manualLayout>
                  <c:x val="-1.6203703703703803E-2"/>
                  <c:y val="-4.761904761904755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9-а класс</c:v>
                </c:pt>
                <c:pt idx="5">
                  <c:v>9-б 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одной "3"</c:v>
                </c:pt>
              </c:strCache>
            </c:strRef>
          </c:tx>
          <c:dLbls>
            <c:dLbl>
              <c:idx val="2"/>
              <c:layout>
                <c:manualLayout>
                  <c:x val="-2.5462962962962982E-2"/>
                  <c:y val="-4.7619047619047623E-2"/>
                </c:manualLayout>
              </c:layout>
              <c:showVal val="1"/>
            </c:dLbl>
            <c:dLbl>
              <c:idx val="3"/>
              <c:layout>
                <c:manualLayout>
                  <c:x val="-2.7777777777777922E-2"/>
                  <c:y val="-3.5714285714285712E-2"/>
                </c:manualLayout>
              </c:layout>
              <c:showVal val="1"/>
            </c:dLbl>
            <c:dLbl>
              <c:idx val="4"/>
              <c:layout>
                <c:manualLayout>
                  <c:x val="-2.5462962962962982E-2"/>
                  <c:y val="-3.5714285714285712E-2"/>
                </c:manualLayout>
              </c:layout>
              <c:showVal val="1"/>
            </c:dLbl>
            <c:dLbl>
              <c:idx val="5"/>
              <c:layout>
                <c:manualLayout>
                  <c:x val="-3.2407407407407447E-2"/>
                  <c:y val="-4.761904761904762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9-а класс</c:v>
                </c:pt>
                <c:pt idx="5">
                  <c:v>9-б класс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успевают</c:v>
                </c:pt>
              </c:strCache>
            </c:strRef>
          </c:tx>
          <c:dLbls>
            <c:dLbl>
              <c:idx val="0"/>
              <c:layout>
                <c:manualLayout>
                  <c:x val="-2.7777777777777832E-2"/>
                  <c:y val="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-2.7777777777777832E-2"/>
                  <c:y val="-3.1746031746031744E-2"/>
                </c:manualLayout>
              </c:layout>
              <c:showVal val="1"/>
            </c:dLbl>
            <c:dLbl>
              <c:idx val="5"/>
              <c:layout>
                <c:manualLayout>
                  <c:x val="-3.4722222222222224E-2"/>
                  <c:y val="-3.96825396825396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9-а класс</c:v>
                </c:pt>
                <c:pt idx="5">
                  <c:v>9-б класс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marker val="1"/>
        <c:axId val="83544704"/>
        <c:axId val="83698048"/>
      </c:lineChart>
      <c:catAx>
        <c:axId val="83544704"/>
        <c:scaling>
          <c:orientation val="minMax"/>
        </c:scaling>
        <c:axPos val="b"/>
        <c:tickLblPos val="nextTo"/>
        <c:crossAx val="83698048"/>
        <c:crosses val="autoZero"/>
        <c:auto val="1"/>
        <c:lblAlgn val="ctr"/>
        <c:lblOffset val="100"/>
      </c:catAx>
      <c:valAx>
        <c:axId val="836980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44704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русский язык</c:v>
                </c:pt>
                <c:pt idx="7">
                  <c:v>литература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  <c:pt idx="11">
                  <c:v>осетинский язык</c:v>
                </c:pt>
                <c:pt idx="12">
                  <c:v>английский язык</c:v>
                </c:pt>
                <c:pt idx="13">
                  <c:v>физическая культура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25.7</c:v>
                </c:pt>
                <c:pt idx="1">
                  <c:v>11.5</c:v>
                </c:pt>
                <c:pt idx="2">
                  <c:v>1.4</c:v>
                </c:pt>
                <c:pt idx="3">
                  <c:v>20.3</c:v>
                </c:pt>
                <c:pt idx="4">
                  <c:v>7.2</c:v>
                </c:pt>
                <c:pt idx="5">
                  <c:v>7.2</c:v>
                </c:pt>
                <c:pt idx="6">
                  <c:v>20.7</c:v>
                </c:pt>
                <c:pt idx="7">
                  <c:v>28.5</c:v>
                </c:pt>
                <c:pt idx="8">
                  <c:v>18.2</c:v>
                </c:pt>
                <c:pt idx="9">
                  <c:v>32.4</c:v>
                </c:pt>
                <c:pt idx="10">
                  <c:v>20.6</c:v>
                </c:pt>
                <c:pt idx="11">
                  <c:v>37.4</c:v>
                </c:pt>
                <c:pt idx="12">
                  <c:v>43.7</c:v>
                </c:pt>
                <c:pt idx="13">
                  <c:v>91.4</c:v>
                </c:pt>
              </c:numCache>
            </c:numRef>
          </c:val>
        </c:ser>
        <c:shape val="cylinder"/>
        <c:axId val="83752448"/>
        <c:axId val="83753984"/>
        <c:axId val="0"/>
      </c:bar3DChart>
      <c:catAx>
        <c:axId val="8375244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753984"/>
        <c:crosses val="autoZero"/>
        <c:auto val="1"/>
        <c:lblAlgn val="ctr"/>
        <c:lblOffset val="100"/>
      </c:catAx>
      <c:valAx>
        <c:axId val="837539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7524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user</cp:lastModifiedBy>
  <cp:revision>37</cp:revision>
  <cp:lastPrinted>2013-11-28T07:21:00Z</cp:lastPrinted>
  <dcterms:created xsi:type="dcterms:W3CDTF">2013-11-19T13:58:00Z</dcterms:created>
  <dcterms:modified xsi:type="dcterms:W3CDTF">2014-01-16T07:50:00Z</dcterms:modified>
</cp:coreProperties>
</file>