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62" w:rsidRDefault="00233362" w:rsidP="00233362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233362" w:rsidRDefault="00233362" w:rsidP="0077107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36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96075" cy="87058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83" cy="87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62" w:rsidRDefault="00233362" w:rsidP="0077107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362" w:rsidRDefault="00233362" w:rsidP="0077107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362" w:rsidRDefault="00233362" w:rsidP="0077107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362" w:rsidRPr="00771071" w:rsidRDefault="00233362" w:rsidP="00233362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275E37" w:rsidRPr="0076635E" w:rsidRDefault="00275E37" w:rsidP="00AE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Совместное (инклюзивное) обучение признано всем мировым сообществом как наиболее гуманное и наиболее эффективное. Направление на развитие инклюзивного образования становится одним из главных в российской образовательной политике. </w:t>
      </w:r>
    </w:p>
    <w:p w:rsidR="00275E37" w:rsidRPr="0076635E" w:rsidRDefault="00275E37" w:rsidP="007C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Положения об инклюзивном образовании закреплены в следующих документах:</w:t>
      </w:r>
    </w:p>
    <w:p w:rsidR="006D29C5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Декларация прав ребенка, 1959;  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Декларация о правах умственно отсталых, 1971;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Декларация о правах инвалидов, 1975;  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Конвенция о правах ребенка, 1975; 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Закон Российской Федерации "Об образовании" №273, статья 79</w:t>
      </w:r>
      <w:r w:rsidR="006D29C5" w:rsidRPr="0076635E">
        <w:rPr>
          <w:rFonts w:ascii="Times New Roman" w:hAnsi="Times New Roman" w:cs="Times New Roman"/>
          <w:sz w:val="24"/>
          <w:szCs w:val="24"/>
        </w:rPr>
        <w:t>;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Национальная доктрина образования Российской Федерации до 2025 года;  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Национальная образовательна</w:t>
      </w:r>
      <w:r w:rsidR="006D29C5" w:rsidRPr="0076635E">
        <w:rPr>
          <w:rFonts w:ascii="Times New Roman" w:hAnsi="Times New Roman" w:cs="Times New Roman"/>
          <w:sz w:val="24"/>
          <w:szCs w:val="24"/>
        </w:rPr>
        <w:t>я инициатива "Наша новая школа";</w:t>
      </w:r>
    </w:p>
    <w:p w:rsidR="00275E37" w:rsidRPr="0076635E" w:rsidRDefault="00275E37" w:rsidP="007710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N АФ-150/06 от 18 апреля 2008 года «О создании условий для получения образования детьми с ограниченными возможностями здоровья и детьми-инвалидами».  </w:t>
      </w:r>
    </w:p>
    <w:p w:rsidR="00275E37" w:rsidRPr="0076635E" w:rsidRDefault="00275E37" w:rsidP="007C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1. Актуальность проблемы социальной и образовательной интеграции детей с ОВЗ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2. Дети с ОВЗ как адресаты инклюзивного образования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3. Особые образовательные потребности детей с ОВЗ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4.Цели, задачи, ожидаемые результаты инклюзивного образования 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5. Противоречия, ограничения, риски инклюзивного образования 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6. Основные принципы инклюзивного образования детей с ОВЗ в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МБОУ Школе-интернате</w:t>
      </w:r>
      <w:r w:rsidRPr="0076635E">
        <w:rPr>
          <w:rFonts w:ascii="Times New Roman" w:hAnsi="Times New Roman" w:cs="Times New Roman"/>
          <w:sz w:val="24"/>
          <w:szCs w:val="24"/>
        </w:rPr>
        <w:t xml:space="preserve">; подходы и способы его реализации 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7. Содержание образования детей с ОВЗ в условиях </w:t>
      </w:r>
      <w:r w:rsidR="00F92B35" w:rsidRPr="0076635E">
        <w:rPr>
          <w:rFonts w:ascii="Times New Roman" w:hAnsi="Times New Roman" w:cs="Times New Roman"/>
          <w:sz w:val="24"/>
          <w:szCs w:val="24"/>
        </w:rPr>
        <w:t>МБОУ Школы-интерната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8. Результаты освоения основной образовательной программы 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9. Ресурсное обеспечение (условия) получения образования детьми с ОВЗ 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10. Организационные формы интеграции детей с ОВЗ в </w:t>
      </w:r>
      <w:r w:rsidR="00F92B35" w:rsidRPr="0076635E">
        <w:rPr>
          <w:rFonts w:ascii="Times New Roman" w:hAnsi="Times New Roman" w:cs="Times New Roman"/>
          <w:sz w:val="24"/>
          <w:szCs w:val="24"/>
        </w:rPr>
        <w:t>МБОУ Школе-интернате</w:t>
      </w:r>
    </w:p>
    <w:p w:rsidR="00275E37" w:rsidRPr="0076635E" w:rsidRDefault="00275E37" w:rsidP="00AE2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11. Организация инклюзивного образования де</w:t>
      </w:r>
      <w:r w:rsidR="007C1825" w:rsidRPr="0076635E">
        <w:rPr>
          <w:rFonts w:ascii="Times New Roman" w:hAnsi="Times New Roman" w:cs="Times New Roman"/>
          <w:sz w:val="24"/>
          <w:szCs w:val="24"/>
        </w:rPr>
        <w:t xml:space="preserve">тей с ОВЗ в </w:t>
      </w:r>
      <w:r w:rsidR="00F92B35" w:rsidRPr="0076635E">
        <w:rPr>
          <w:rFonts w:ascii="Times New Roman" w:hAnsi="Times New Roman" w:cs="Times New Roman"/>
          <w:sz w:val="24"/>
          <w:szCs w:val="24"/>
        </w:rPr>
        <w:t>МБОУ Школе-интернате</w:t>
      </w:r>
    </w:p>
    <w:p w:rsidR="00275E37" w:rsidRPr="0076635E" w:rsidRDefault="00275E37" w:rsidP="00766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1.Актуальность проблемы социальной и образовательной интеграции детей с ОВЗ 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Изменение представления государства и общества о правах и возможностях ребенка- инвалида привело к постановке практической задачи максимального охвата образованием всех </w:t>
      </w:r>
      <w:r w:rsidRPr="0076635E">
        <w:rPr>
          <w:rFonts w:ascii="Times New Roman" w:hAnsi="Times New Roman" w:cs="Times New Roman"/>
          <w:sz w:val="24"/>
          <w:szCs w:val="24"/>
        </w:rPr>
        <w:lastRenderedPageBreak/>
        <w:t>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"Наша новая школа" так определила один из своих приоритетов: «Новая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 Такая постановка задачи влечет за собой необходимость структурн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функциональной, содержательной и технологической модернизации образовательной системы. 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учреждении, которому отводится центральное место в обеспечении так называемого «инклюзивного» (включенного) образования. 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Инклюзивное образование 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 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 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Основной критерий эффективности инклюзивного образования – успешность социализации, введение в культуру, развитие социального опыта ребенка с ОВЗ наряду с освоением им академических знаний. 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2.Дети с ограниченными возможностями здоровья как адресаты инклюзивного образования </w:t>
      </w:r>
    </w:p>
    <w:p w:rsidR="00275E3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или затрудняет его вне специальных условий обучения и воспитания. Это дети-инвалиды либо другие дети в возрасте от 0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Группа школьников с ОВЗ чрезвычайно неоднородна.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включая аутистические нарушения, с задержкой психического развития, с комплексными нарушениями развития.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5E">
        <w:rPr>
          <w:rFonts w:ascii="Times New Roman" w:hAnsi="Times New Roman" w:cs="Times New Roman"/>
          <w:sz w:val="24"/>
          <w:szCs w:val="24"/>
        </w:rPr>
        <w:t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системы; от ребенка, способного при специальной поддержке на равных обучаться вместе с нормально развивающимися сверстниками, до детей, нуждающихся в адаптированной к их возможностям индивидуальной программе образования.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При этом столь выраженный диапазон различий наблюдается не только по группе с ОВЗ в целом, но и в каждой входящей в нее категории детей с различными нарушениями развития.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этого часть детей с ОВЗ, наиболее близких по своему развитию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нормативному, закономерно перераспределяется из специального образовательного пространства - специальных (коррекционных) школ - в общеобразовательное пространство массовой школы. </w:t>
      </w:r>
      <w:r w:rsidR="00233362" w:rsidRPr="0076635E">
        <w:rPr>
          <w:rFonts w:ascii="Times New Roman" w:hAnsi="Times New Roman" w:cs="Times New Roman"/>
          <w:sz w:val="24"/>
          <w:szCs w:val="24"/>
        </w:rPr>
        <w:t>Дети   с нормальным интеллектом, поэтому обучаются по программе общеобразовательной школы, приспособленной для особенностей их развития. В школе они получают психолог</w:t>
      </w:r>
      <w:proofErr w:type="gramStart"/>
      <w:r w:rsidR="00233362"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33362" w:rsidRPr="0076635E">
        <w:rPr>
          <w:rFonts w:ascii="Times New Roman" w:hAnsi="Times New Roman" w:cs="Times New Roman"/>
          <w:sz w:val="24"/>
          <w:szCs w:val="24"/>
        </w:rPr>
        <w:t xml:space="preserve"> педагогическую помощь специалистов, с тем, чтобы их отставание от нормально развивающихся сверстников сокращалось. </w:t>
      </w:r>
      <w:r w:rsidRPr="0076635E">
        <w:rPr>
          <w:rFonts w:ascii="Times New Roman" w:hAnsi="Times New Roman" w:cs="Times New Roman"/>
          <w:sz w:val="24"/>
          <w:szCs w:val="24"/>
        </w:rPr>
        <w:t xml:space="preserve">Основная причина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является основным институтом социализации ребенка.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3. Особые образовательные потребности детей с ОВЗ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Ограничения в жизнедеятельности и социальная недостаточность ребенка с ОВЗ непосредственно связаны не с первичным биологическим неблагополучием, а с его «социальным вывихом» (метафора </w:t>
      </w:r>
      <w:proofErr w:type="spellStart"/>
      <w:r w:rsidRPr="0076635E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). Отклонения в развитии ребенка приводят к его выпадению из социально и культурно обусловленного образовательного пространства. Грубо нарушается связь ребенка с социумом и культурой как источником развития человека.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В то же время обычный взрослый носитель культуры, как</w:t>
      </w:r>
      <w:r w:rsidR="00CB4DCC" w:rsidRPr="0076635E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Pr="0076635E">
        <w:rPr>
          <w:rFonts w:ascii="Times New Roman" w:hAnsi="Times New Roman" w:cs="Times New Roman"/>
          <w:sz w:val="24"/>
          <w:szCs w:val="24"/>
        </w:rPr>
        <w:t xml:space="preserve">, не знает, каким образом передать социальный опыт, который каждый нормально развивающийся ребенок приобретает без специально организованных условий обучения в среде сверстников, в социуме, в мире культуры. В силу этого дети с ОВЗ наряду с характерными для их сверстников познавательными интересами и образовательными потребностями имеют специфические – особые – потребности обучения.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детей разных категорий, поскольку определяются спецификой нарушения психического развития. Они определяют особую логику построения учебного процесса для детей с теми или иными нарушениями, находят свое отражение в структуре и содержании образования. Наряду с этим можно выделить особые по своему характеру потребности, свойств</w:t>
      </w:r>
      <w:r w:rsidR="006163C0" w:rsidRPr="0076635E">
        <w:rPr>
          <w:rFonts w:ascii="Times New Roman" w:hAnsi="Times New Roman" w:cs="Times New Roman"/>
          <w:sz w:val="24"/>
          <w:szCs w:val="24"/>
        </w:rPr>
        <w:t>енные всем детям с ОВЗ:</w:t>
      </w:r>
    </w:p>
    <w:p w:rsidR="00101A70" w:rsidRPr="0076635E" w:rsidRDefault="00275E37" w:rsidP="007663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начать специальное – коррекционное – обучение ребенка сразу же после выявления первичного нарушения развития, как можно раньше при подготовке ребенка к школьному обучению; </w:t>
      </w:r>
    </w:p>
    <w:p w:rsidR="00101A70" w:rsidRPr="0076635E" w:rsidRDefault="00275E37" w:rsidP="007663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индивидуализировать обучение в большей степени, чем требуется для нормально развивающегося ребенка;</w:t>
      </w:r>
    </w:p>
    <w:p w:rsidR="00101A70" w:rsidRPr="0076635E" w:rsidRDefault="00275E37" w:rsidP="007663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101A70" w:rsidRPr="0076635E" w:rsidRDefault="00275E37" w:rsidP="007663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использовать специальные методы, приемы и средства обучения (в том числе специализированные компьютерные технологии), обеспечивающие реализацию «обходных путей» обучения и облегчающие усвоение учебного материала; </w:t>
      </w:r>
    </w:p>
    <w:p w:rsidR="00101A70" w:rsidRPr="0076635E" w:rsidRDefault="00275E37" w:rsidP="007663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обеспечить особую пространственную и временную организацию образовательной среды; </w:t>
      </w:r>
    </w:p>
    <w:p w:rsidR="00101A70" w:rsidRPr="0076635E" w:rsidRDefault="00275E37" w:rsidP="007663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максимально раздвинуть образовательное пространство за пределы образовательного учреждения. </w:t>
      </w:r>
    </w:p>
    <w:p w:rsidR="00101A70" w:rsidRPr="0076635E" w:rsidRDefault="00275E37" w:rsidP="0076635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Учет особых образовательных потребностей </w:t>
      </w:r>
      <w:r w:rsidR="001948C6" w:rsidRPr="0076635E">
        <w:rPr>
          <w:rFonts w:ascii="Times New Roman" w:hAnsi="Times New Roman" w:cs="Times New Roman"/>
          <w:sz w:val="24"/>
          <w:szCs w:val="24"/>
        </w:rPr>
        <w:t>различных категорий детей с ОВЗ</w:t>
      </w:r>
      <w:r w:rsidRPr="0076635E">
        <w:rPr>
          <w:rFonts w:ascii="Times New Roman" w:hAnsi="Times New Roman" w:cs="Times New Roman"/>
          <w:sz w:val="24"/>
          <w:szCs w:val="24"/>
        </w:rPr>
        <w:t xml:space="preserve">, обусловленных характером (типом) и выраженностью нарушений, ориентация на максимальное удовлетворение этих потребностей наряду с необходимостью реализации общего стандарта образования - необходимое условие эффективности инклюзивного обучения. </w:t>
      </w:r>
    </w:p>
    <w:p w:rsidR="00101A70" w:rsidRPr="0076635E" w:rsidRDefault="00275E37" w:rsidP="0076635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Только удовлетворяя особые образовательные потребности такого ребенка, можно открыть ему путь к общему образованию. </w:t>
      </w:r>
    </w:p>
    <w:p w:rsidR="00101A70" w:rsidRPr="0076635E" w:rsidRDefault="00275E37" w:rsidP="0076635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3.1</w:t>
      </w:r>
      <w:r w:rsidRPr="0076635E">
        <w:rPr>
          <w:rFonts w:ascii="Times New Roman" w:hAnsi="Times New Roman" w:cs="Times New Roman"/>
          <w:sz w:val="24"/>
          <w:szCs w:val="24"/>
        </w:rPr>
        <w:t xml:space="preserve"> Возможные коррективы при работе с учебником, образовательными программами, возможные изменения на уроке в классе и заданиях и возможных поведенческих ожиданиях, которые нужно принять во внимание при обучении детей с особыми </w:t>
      </w:r>
      <w:r w:rsidR="001948C6" w:rsidRPr="0076635E">
        <w:rPr>
          <w:rFonts w:ascii="Times New Roman" w:hAnsi="Times New Roman" w:cs="Times New Roman"/>
          <w:sz w:val="24"/>
          <w:szCs w:val="24"/>
        </w:rPr>
        <w:t>образовательными потребностями.</w:t>
      </w:r>
    </w:p>
    <w:p w:rsidR="00101A70" w:rsidRPr="0076635E" w:rsidRDefault="001948C6" w:rsidP="007663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О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собенности подачи информации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Некоторые учащиеся с ограниченными возможностями здоровья нуждаются в изменении способов подачи информации или модификации учебного плана с целью более успешного освоения общеобразовательной программы. Под «изменением способов подачи информации» понимается предоставление учащимся с ограниченными возможностями особых условий по сравнению с их одноклассниками, в частности, изменения сроков сдачи, формы выполнения задания, его организации, способов представления результатов.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Изменение способов подачи информации не влияют на результаты, полученные в ходе тестирования. Например, некоторым учащимся на время выполнения задания необходимо остаться одним в изолированном от внешних звуков классе. </w:t>
      </w:r>
    </w:p>
    <w:p w:rsidR="00101A7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Модификацию можно определить как некое изменение задания или теста, которое меняет стандартную процедуру его проведения, или изменение требований, предъявляемых к уровню знаний учащегося с ограниченными возможностями. Примером модификации может служить частичное выполнение учащимся общеобразовательной программы. </w:t>
      </w:r>
    </w:p>
    <w:p w:rsidR="00DC0C32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потребностями. </w:t>
      </w:r>
    </w:p>
    <w:p w:rsidR="00DC0C32" w:rsidRPr="0076635E" w:rsidRDefault="00101A70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У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чебники</w:t>
      </w:r>
      <w:r w:rsidR="00DC0C32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Обеспечение учебниками альтернативного формата, но с одинаковым содержанием или более простыми для чтения.  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аудио-учебниками, чтобы учащиеся могли одновременно слушать и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читать один и тот же текст.  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Предоставление краткого содержания глав учебников.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интересными материалами для чтения более высокого уровня.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Использование маркеров для выделения важной информации. 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Использование предложений с пропущенными словами.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двумя комплектами учебников, для школьных и домашних занятий.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учетных карточек для записи главных тем.</w:t>
      </w:r>
    </w:p>
    <w:p w:rsidR="00DC0C32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Предоставление учащимся списка вопросов для обсуждения до чтения текста.</w:t>
      </w:r>
    </w:p>
    <w:p w:rsidR="002805DD" w:rsidRPr="0076635E" w:rsidRDefault="00275E37" w:rsidP="0076635E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Указание номеров страниц для нахождения верных ответов.</w:t>
      </w:r>
    </w:p>
    <w:p w:rsidR="002805DD" w:rsidRPr="0076635E" w:rsidRDefault="002805DD" w:rsidP="0076635E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32" w:rsidRPr="0076635E" w:rsidRDefault="001948C6" w:rsidP="0076635E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У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чебная программа:</w:t>
      </w:r>
    </w:p>
    <w:p w:rsidR="002805DD" w:rsidRPr="0076635E" w:rsidRDefault="002805DD" w:rsidP="0076635E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32" w:rsidRPr="0076635E" w:rsidRDefault="00275E37" w:rsidP="007663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Сокращенные задания, направленные на усвоение ключевых понятий.</w:t>
      </w:r>
    </w:p>
    <w:p w:rsidR="00DC0C32" w:rsidRPr="0076635E" w:rsidRDefault="00275E37" w:rsidP="007663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Сокращенные тесты, направленные на отработку правописания наиболее</w:t>
      </w:r>
      <w:r w:rsidR="00DC0C32" w:rsidRPr="0076635E">
        <w:rPr>
          <w:rFonts w:ascii="Times New Roman" w:hAnsi="Times New Roman" w:cs="Times New Roman"/>
          <w:sz w:val="24"/>
          <w:szCs w:val="24"/>
        </w:rPr>
        <w:t xml:space="preserve">  функциональных слов.</w:t>
      </w:r>
    </w:p>
    <w:p w:rsidR="00DC0C32" w:rsidRPr="0076635E" w:rsidRDefault="00275E37" w:rsidP="007663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>Альтернативные замещения письменных заданий (лепка, рисование, панорама и</w:t>
      </w:r>
      <w:r w:rsidR="00DC0C32" w:rsidRPr="0076635E">
        <w:rPr>
          <w:rFonts w:ascii="Times New Roman" w:hAnsi="Times New Roman" w:cs="Times New Roman"/>
          <w:sz w:val="24"/>
          <w:szCs w:val="24"/>
        </w:rPr>
        <w:t xml:space="preserve">  др.).</w:t>
      </w:r>
    </w:p>
    <w:p w:rsidR="00DC0C32" w:rsidRPr="0076635E" w:rsidRDefault="00275E37" w:rsidP="007663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Акцентирование внимания на задании (например,</w:t>
      </w:r>
      <w:r w:rsidR="00DC0C32" w:rsidRPr="0076635E">
        <w:rPr>
          <w:rFonts w:ascii="Times New Roman" w:hAnsi="Times New Roman" w:cs="Times New Roman"/>
          <w:sz w:val="24"/>
          <w:szCs w:val="24"/>
        </w:rPr>
        <w:t xml:space="preserve"> «Когда ты прочитаешь эту главу, то сможешь назвать три причины возникновения Гражданской войны»).</w:t>
      </w:r>
    </w:p>
    <w:p w:rsidR="00C45D72" w:rsidRPr="0076635E" w:rsidRDefault="00275E37" w:rsidP="007663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Четкое разъяснение заданий, часто повторяющееся.</w:t>
      </w:r>
    </w:p>
    <w:p w:rsidR="00C45D72" w:rsidRPr="0076635E" w:rsidRDefault="00275E37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6635E">
        <w:rPr>
          <w:rFonts w:ascii="Times New Roman" w:hAnsi="Times New Roman" w:cs="Times New Roman"/>
          <w:sz w:val="24"/>
          <w:szCs w:val="24"/>
        </w:rPr>
        <w:t xml:space="preserve"> Предоставление альтернативы объемным письменным заданиям (например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апишите несколько небольших сообщений; представьте устное сообщение по обозначенной теме). </w:t>
      </w:r>
    </w:p>
    <w:p w:rsidR="00C45D72" w:rsidRPr="0076635E" w:rsidRDefault="00C45D72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D72" w:rsidRPr="0076635E" w:rsidRDefault="001948C6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Р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абота в классе</w:t>
      </w:r>
      <w:r w:rsidR="00C45D72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C45D72" w:rsidRPr="0076635E" w:rsidRDefault="00C45D72" w:rsidP="0076635E">
      <w:pPr>
        <w:pStyle w:val="a4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Наличие индивидуальных правил для учащихся.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Оценка организации класса в соответствии с нуждами учащихся.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Поддержание тишины во время интенсивных занятий.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Отсутствие в классе отвлекающих внимание предметов (например, мобильных</w:t>
      </w:r>
      <w:r w:rsidR="00C45D72" w:rsidRPr="0076635E">
        <w:rPr>
          <w:rFonts w:ascii="Times New Roman" w:hAnsi="Times New Roman" w:cs="Times New Roman"/>
          <w:sz w:val="24"/>
          <w:szCs w:val="24"/>
        </w:rPr>
        <w:t xml:space="preserve">  телефонов).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персональным компьютером для выполнения письменных работ.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Близость учеников к учителю.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Наличие в классе дополнительных материалов (карандашей, книг).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альтернативы кроссвордам.</w:t>
      </w:r>
    </w:p>
    <w:p w:rsidR="00C45D72" w:rsidRPr="0076635E" w:rsidRDefault="00275E37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Сохранение достаточного пространства между партами.</w:t>
      </w:r>
    </w:p>
    <w:p w:rsidR="00C45D72" w:rsidRPr="0076635E" w:rsidRDefault="00C45D72" w:rsidP="00766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275E37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Обучение и задания</w:t>
      </w:r>
      <w:r w:rsidR="00C45D72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C45D72" w:rsidRPr="0076635E" w:rsidRDefault="00C45D72" w:rsidP="0076635E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как в устной, так и письменной форме.</w:t>
      </w: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Поэтапное разъяснение заданий.</w:t>
      </w: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Последовательное выполнение заданий.</w:t>
      </w: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Повторение учащимся инструкции к выполнению задания.</w:t>
      </w: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обучения.</w:t>
      </w: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Демонстрация уже выполненного задания (например, решенная математическая</w:t>
      </w:r>
      <w:r w:rsidR="00C45D72" w:rsidRPr="0076635E">
        <w:rPr>
          <w:rFonts w:ascii="Times New Roman" w:hAnsi="Times New Roman" w:cs="Times New Roman"/>
          <w:sz w:val="24"/>
          <w:szCs w:val="24"/>
        </w:rPr>
        <w:t xml:space="preserve">  задача).</w:t>
      </w:r>
    </w:p>
    <w:p w:rsidR="00C45D72" w:rsidRPr="0076635E" w:rsidRDefault="00275E37" w:rsidP="007663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Близость к учащимся во время объяснения задания.</w:t>
      </w:r>
    </w:p>
    <w:p w:rsidR="00C45D72" w:rsidRPr="0076635E" w:rsidRDefault="00C45D72" w:rsidP="0076635E">
      <w:pPr>
        <w:pStyle w:val="a4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C45D72" w:rsidP="0076635E">
      <w:pPr>
        <w:pStyle w:val="a4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275E37" w:rsidP="0076635E">
      <w:pPr>
        <w:pStyle w:val="a4"/>
        <w:numPr>
          <w:ilvl w:val="0"/>
          <w:numId w:val="5"/>
        </w:numPr>
        <w:ind w:left="1418" w:hanging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Перемена видов деятельности</w:t>
      </w:r>
      <w:r w:rsidR="00C45D72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C45D72" w:rsidRPr="0076635E" w:rsidRDefault="00C45D72" w:rsidP="0076635E">
      <w:pPr>
        <w:pStyle w:val="a4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Подготовка учащихся к перемене вида деятельности.</w:t>
      </w:r>
    </w:p>
    <w:p w:rsidR="00C45D72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дополнительного времени для завершения задания.</w:t>
      </w:r>
    </w:p>
    <w:p w:rsidR="00C45D72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дополнительного времени для сдачи домашнего задания.</w:t>
      </w:r>
    </w:p>
    <w:p w:rsidR="00C45D72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помощи при передвижении.</w:t>
      </w:r>
    </w:p>
    <w:p w:rsidR="00C45D72" w:rsidRPr="0076635E" w:rsidRDefault="00C45D72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C45D72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Письменные задания:</w:t>
      </w:r>
    </w:p>
    <w:p w:rsidR="00C45D72" w:rsidRPr="0076635E" w:rsidRDefault="00C45D72" w:rsidP="0076635E">
      <w:pPr>
        <w:pStyle w:val="a4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72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Использование листов с упражнениями, которые требуют минимального</w:t>
      </w:r>
      <w:r w:rsidR="00C45D72" w:rsidRPr="0076635E">
        <w:rPr>
          <w:rFonts w:ascii="Times New Roman" w:hAnsi="Times New Roman" w:cs="Times New Roman"/>
          <w:sz w:val="24"/>
          <w:szCs w:val="24"/>
        </w:rPr>
        <w:t xml:space="preserve">  заполнения.</w:t>
      </w:r>
    </w:p>
    <w:p w:rsidR="00C45D72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упражнений с пропущенными словами/предложениями.</w:t>
      </w:r>
    </w:p>
    <w:p w:rsidR="00885EBC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6635E">
        <w:rPr>
          <w:rFonts w:ascii="Times New Roman" w:hAnsi="Times New Roman" w:cs="Times New Roman"/>
          <w:sz w:val="24"/>
          <w:szCs w:val="24"/>
        </w:rPr>
        <w:t xml:space="preserve">  Обеспечение школьника с ограниченными возможностями копией конспекта других учащихся или записями учителя. </w:t>
      </w:r>
    </w:p>
    <w:p w:rsidR="00885EBC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Дополнение печатных материалов видео и диафильмами.</w:t>
      </w:r>
    </w:p>
    <w:p w:rsidR="00885EBC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Обеспечение учащихся печатными копиями заданий, написанных на доске.</w:t>
      </w:r>
    </w:p>
    <w:p w:rsidR="00885EBC" w:rsidRPr="0076635E" w:rsidRDefault="00275E37" w:rsidP="007663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 Разрешение использовать диктофон для записи ответов учащимися.</w:t>
      </w:r>
    </w:p>
    <w:p w:rsidR="00885EBC" w:rsidRPr="0076635E" w:rsidRDefault="00885EBC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BC" w:rsidRPr="0076635E" w:rsidRDefault="00275E37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Оценка знаний</w:t>
      </w:r>
      <w:r w:rsidR="00885EBC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Использование индивидуальной шкалы оценок в соответствии с успехами изатраченными усилиями. 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Ежедневная оценка с целью выведения четвертной отметки.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Оценка работы на уроке учащегося, который плохо справляется с тестовыми</w:t>
      </w:r>
      <w:r w:rsidR="00885EBC" w:rsidRPr="0076635E">
        <w:rPr>
          <w:rFonts w:ascii="Times New Roman" w:hAnsi="Times New Roman" w:cs="Times New Roman"/>
          <w:sz w:val="24"/>
          <w:szCs w:val="24"/>
        </w:rPr>
        <w:t xml:space="preserve">  заданиями.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Акцентирование внимания на хороших оценках.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Разрешение переделать задание, с которым он не справился.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Оценка переделанных работ.</w:t>
      </w:r>
    </w:p>
    <w:p w:rsidR="00885EBC" w:rsidRPr="0076635E" w:rsidRDefault="00275E37" w:rsidP="007663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системы оценок достижений учащихся.</w:t>
      </w:r>
    </w:p>
    <w:p w:rsidR="00885EBC" w:rsidRPr="0076635E" w:rsidRDefault="00885EBC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BC" w:rsidRPr="0076635E" w:rsidRDefault="00275E37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Тесты</w:t>
      </w:r>
      <w:r w:rsidR="00885EBC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Устное объяснение заданий.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Обучение работе с тестовыми заданиями (например, распределение времени навыполнение каждой секции теста).  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учащихся списком слов с определениями.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Неограниченное время для выполнения теста.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Проведение тестов в помещении без внешних раздражителей (например, в</w:t>
      </w:r>
      <w:r w:rsidR="00885EBC" w:rsidRPr="0076635E">
        <w:rPr>
          <w:rFonts w:ascii="Times New Roman" w:hAnsi="Times New Roman" w:cs="Times New Roman"/>
          <w:sz w:val="24"/>
          <w:szCs w:val="24"/>
        </w:rPr>
        <w:t xml:space="preserve">  библиотеке).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Чтение тестовых материалов учащимся и разрешение устных ответов.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Разграничение тестов на секции по сходным проблемам.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тестов множественного выбора, верного/неверного ответа.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Разрешение учащимся выбрать и выполнить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 качествеальтернативы тесту. 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Оценка правописания отдельно от содержания работы.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Сообщения о достижениях учащихся вместо оценки.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напечатанными учебными материалами.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Разрешение выполнить тест дома или использованием учебников.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Предоставление возможных ответов для заданий с пропущенными словами.</w:t>
      </w:r>
    </w:p>
    <w:p w:rsidR="00885EBC" w:rsidRPr="0076635E" w:rsidRDefault="00275E37" w:rsidP="0076635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Написание первой буквы пропущенного слова.</w:t>
      </w:r>
    </w:p>
    <w:p w:rsidR="00885EBC" w:rsidRPr="0076635E" w:rsidRDefault="00885EBC" w:rsidP="0076635E">
      <w:pPr>
        <w:pStyle w:val="a4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BC" w:rsidRPr="0076635E" w:rsidRDefault="00885EBC" w:rsidP="0076635E">
      <w:pPr>
        <w:pStyle w:val="a4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BC" w:rsidRPr="0076635E" w:rsidRDefault="00275E37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885EBC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885EBC" w:rsidRPr="0076635E" w:rsidRDefault="00885EBC" w:rsidP="0076635E">
      <w:pPr>
        <w:pStyle w:val="a4"/>
        <w:tabs>
          <w:tab w:val="left" w:pos="142"/>
          <w:tab w:val="left" w:pos="426"/>
        </w:tabs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BC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Разрешение использовать калькулятор.</w:t>
      </w:r>
    </w:p>
    <w:p w:rsidR="00885EBC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Группирование сходных проблем.</w:t>
      </w:r>
    </w:p>
    <w:p w:rsidR="00885EBC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Размещение малого количества заданий на одном листе с упражнениями (например, от 4 до 6 заданий на странице).  </w:t>
      </w:r>
    </w:p>
    <w:p w:rsidR="00885EBC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малого количества заданий для получения оценки.</w:t>
      </w:r>
    </w:p>
    <w:p w:rsidR="00381D73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Использование листов большого формата для письменного обозначения проблемы.</w:t>
      </w:r>
    </w:p>
    <w:p w:rsidR="00381D73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Предоставление стола с математическими предметами для справочной</w:t>
      </w:r>
      <w:r w:rsidR="00381D73" w:rsidRPr="0076635E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381D73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Обеспечение каждого ученика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визуальным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числовым рядом.</w:t>
      </w:r>
    </w:p>
    <w:p w:rsidR="00381D73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Поэтапное представление проблемных заданий.</w:t>
      </w:r>
    </w:p>
    <w:p w:rsidR="00381D73" w:rsidRPr="0076635E" w:rsidRDefault="00275E37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Использование визуальных пособий (картинок, графиков).</w:t>
      </w:r>
    </w:p>
    <w:p w:rsidR="00771071" w:rsidRPr="0076635E" w:rsidRDefault="00771071" w:rsidP="007663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73" w:rsidRPr="0076635E" w:rsidRDefault="00275E37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381D73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771071" w:rsidRPr="0076635E" w:rsidRDefault="00771071" w:rsidP="0076635E">
      <w:pPr>
        <w:pStyle w:val="a4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73" w:rsidRPr="0076635E" w:rsidRDefault="00275E37" w:rsidP="007663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Маркирование заданий в учебниках.</w:t>
      </w:r>
    </w:p>
    <w:p w:rsidR="00381D73" w:rsidRPr="0076635E" w:rsidRDefault="00275E37" w:rsidP="007663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обратной связи по каждому заданию.</w:t>
      </w:r>
    </w:p>
    <w:p w:rsidR="00381D73" w:rsidRPr="0076635E" w:rsidRDefault="00275E37" w:rsidP="0076635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Использование линейки во время чтения для его облегчения.</w:t>
      </w:r>
    </w:p>
    <w:p w:rsidR="00381D73" w:rsidRPr="0076635E" w:rsidRDefault="00275E37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Обеспечение общего представления о долгосрочных заданиях, чтобы учащиеся знали, что от них требуется при выполнении этого задания.  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Ориентирование длительных по времени заданий на поэтапное выполнение, с ежедневной проверкой и частым оцениванием. 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Возможность представить выполненное задание в малой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прежде чем выступить перед всем классом.  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Одновременная раздача листов с упражнениями.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Последовательное выполнение задания, начиная с самой легкой его части.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Использование вспомогательных вопросов при выполнении теста.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Практика записи заданий в тетради.</w:t>
      </w:r>
    </w:p>
    <w:p w:rsidR="00381D73" w:rsidRPr="0076635E" w:rsidRDefault="00275E37" w:rsidP="007663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Использование стрелок (в листах с упражнениями, на доске) для обозначения</w:t>
      </w:r>
      <w:r w:rsidR="00381D73" w:rsidRPr="0076635E">
        <w:rPr>
          <w:rFonts w:ascii="Times New Roman" w:hAnsi="Times New Roman" w:cs="Times New Roman"/>
          <w:sz w:val="24"/>
          <w:szCs w:val="24"/>
        </w:rPr>
        <w:t xml:space="preserve"> связей между явлениями.  </w:t>
      </w:r>
    </w:p>
    <w:p w:rsidR="00381D73" w:rsidRPr="0076635E" w:rsidRDefault="00381D73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73" w:rsidRPr="0076635E" w:rsidRDefault="00275E37" w:rsidP="007663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Поведение</w:t>
      </w:r>
      <w:r w:rsidR="00381D73" w:rsidRPr="0076635E">
        <w:rPr>
          <w:rFonts w:ascii="Times New Roman" w:hAnsi="Times New Roman" w:cs="Times New Roman"/>
          <w:b/>
          <w:sz w:val="24"/>
          <w:szCs w:val="24"/>
        </w:rPr>
        <w:t>:</w:t>
      </w:r>
    </w:p>
    <w:p w:rsidR="00771071" w:rsidRPr="0076635E" w:rsidRDefault="00771071" w:rsidP="0076635E">
      <w:pPr>
        <w:pStyle w:val="a4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Организация учебного дня.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Распределение учащихся по парам для выполнения проектов, чтобы один изучеников мог подать пример другому. 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Обозначение школьных правил, которым учащиеся должны следовать. 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невербальных средств общения, напоминающих о данных</w:t>
      </w:r>
      <w:r w:rsidR="00381D73" w:rsidRPr="0076635E">
        <w:rPr>
          <w:rFonts w:ascii="Times New Roman" w:hAnsi="Times New Roman" w:cs="Times New Roman"/>
          <w:sz w:val="24"/>
          <w:szCs w:val="24"/>
        </w:rPr>
        <w:t xml:space="preserve"> правилах.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Использование поощрений для учащихся, которые выполняют правила (например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охвалить забывчивого ученика за то, что он принес в класс карандаши). 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35E">
        <w:rPr>
          <w:rFonts w:ascii="Times New Roman" w:hAnsi="Times New Roman" w:cs="Times New Roman"/>
          <w:sz w:val="24"/>
          <w:szCs w:val="24"/>
        </w:rPr>
        <w:t xml:space="preserve">Свести к минимуму наказания за невыполнение правил; ориентироваться более на позитивное, чем негативное.  </w:t>
      </w:r>
      <w:proofErr w:type="gramEnd"/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Составление индивидуальных планов поведенческого вмешательства, позитивно ориентированный и учитывающий навыки и умения школьника.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Предоставление учащимся права покинуть класс и уединиться в так называемом «безопасном месте», когда этого требуют обстоятельства.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Разработка кодовой системы (слова), которое даст учащемуся понять, что его поведение является недопустимым на данный момент. 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Игнорирование незначительных поведенческих нарушений.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Разработка мер вмешательства в случае недопустимого поведения, котороеявляется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непреднамеренным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1D73" w:rsidRPr="0076635E" w:rsidRDefault="00275E37" w:rsidP="0076635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Знания об изменениях в поведении, которые предупреждают о необходимостиприменения медикаментозных средств или указывают на переутомление учащегося с ограниченными возможностями. </w:t>
      </w:r>
    </w:p>
    <w:p w:rsidR="00381D73" w:rsidRPr="0076635E" w:rsidRDefault="00381D73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73" w:rsidRPr="0076635E" w:rsidRDefault="00275E37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4. Цели, задачи, ожидаемые результаты инклюзивного образования</w:t>
      </w:r>
    </w:p>
    <w:p w:rsidR="00381D73" w:rsidRPr="0076635E" w:rsidRDefault="00381D73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9B5" w:rsidRPr="0076635E" w:rsidRDefault="00771071" w:rsidP="0076635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ab/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Целью инклюзивного образования</w:t>
      </w:r>
      <w:r w:rsidR="00275E37" w:rsidRPr="0076635E">
        <w:rPr>
          <w:rFonts w:ascii="Times New Roman" w:hAnsi="Times New Roman" w:cs="Times New Roman"/>
          <w:sz w:val="24"/>
          <w:szCs w:val="24"/>
        </w:rPr>
        <w:t xml:space="preserve"> является преодоление социальных, физиологических и психологических барьеров на пути приобщения ребенка с ОВЗ к общему образованию, введение в его в культуру, приобщение к жизни в социуме.  </w:t>
      </w:r>
    </w:p>
    <w:p w:rsidR="00BD59B5" w:rsidRPr="0076635E" w:rsidRDefault="00275E37" w:rsidP="0076635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Инклюзивное образование призвано решить следующие задачи: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адаптивной образовательной среды, обеспечивающейудовлетворение как общих, так и особых образовательных потребностей  </w:t>
      </w:r>
      <w:r w:rsidR="00BD59B5" w:rsidRPr="0076635E">
        <w:rPr>
          <w:rFonts w:ascii="Times New Roman" w:hAnsi="Times New Roman" w:cs="Times New Roman"/>
          <w:sz w:val="24"/>
          <w:szCs w:val="24"/>
        </w:rPr>
        <w:t xml:space="preserve">ребенка с ОВЗ 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обеспечение индивидуального педагогического подхода к ребенку с ОВЗ с учетом специфики и выраженности нарушения развития, социального опыта, индивидуальных и семейных ресурсов;  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построение обучения особым образом – с выделением специальных задач, разделов содержания обучения, а также методов, приемов и средств достижения тех образовательных задач, которые в условиях нормы дости</w:t>
      </w:r>
      <w:r w:rsidR="00BD59B5" w:rsidRPr="0076635E">
        <w:rPr>
          <w:rFonts w:ascii="Times New Roman" w:hAnsi="Times New Roman" w:cs="Times New Roman"/>
          <w:sz w:val="24"/>
          <w:szCs w:val="24"/>
        </w:rPr>
        <w:t>гаются традиционными способами;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интеграция процесса освоения знаний и учебных навыков и процесса развития социального опыта, жизненных компетенций;  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обеспечение психолого-педагогического сопровождения процесса интеграциидетей с ОВЗ в образовательную и социальную среду, содействия ребенку</w:t>
      </w:r>
      <w:r w:rsidR="00BD59B5" w:rsidRPr="0076635E">
        <w:rPr>
          <w:rFonts w:ascii="Times New Roman" w:hAnsi="Times New Roman" w:cs="Times New Roman"/>
          <w:sz w:val="24"/>
          <w:szCs w:val="24"/>
        </w:rPr>
        <w:t xml:space="preserve"> и его семье, помощи педагогам;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разработка специализированных программно-методических комплексов дляобучения детей с ОВЗ;  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координация и взаимодействие специалистов разного профиля и родителей, вовлеченных в процессе образования; 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в вопросахобучения и развития детей с ОВЗ различной специфики и выраженности;  </w:t>
      </w:r>
    </w:p>
    <w:p w:rsidR="00BD59B5" w:rsidRPr="0076635E" w:rsidRDefault="00275E37" w:rsidP="007663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формирование толерантного восприятия и отношения участниковобразовательного процесса к различным нарушениям развития и детям с ОВЗ.</w:t>
      </w:r>
    </w:p>
    <w:p w:rsidR="00BD59B5" w:rsidRPr="0076635E" w:rsidRDefault="00BD59B5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9B5" w:rsidRPr="0076635E" w:rsidRDefault="00BD59B5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9B5" w:rsidRPr="0076635E" w:rsidRDefault="00275E37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D59B5" w:rsidRPr="0076635E" w:rsidRDefault="00275E37" w:rsidP="007663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выход детей с ОВЗ из состояния изолированности от общества;</w:t>
      </w:r>
    </w:p>
    <w:p w:rsidR="00BD59B5" w:rsidRPr="0076635E" w:rsidRDefault="00275E37" w:rsidP="007663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реализация конституционных прав детей с ОВЗ на образование вс</w:t>
      </w:r>
      <w:r w:rsidR="00BD59B5" w:rsidRPr="0076635E">
        <w:rPr>
          <w:rFonts w:ascii="Times New Roman" w:hAnsi="Times New Roman" w:cs="Times New Roman"/>
          <w:sz w:val="24"/>
          <w:szCs w:val="24"/>
        </w:rPr>
        <w:t>оответствии с их возможностями;</w:t>
      </w:r>
    </w:p>
    <w:p w:rsidR="00BD59B5" w:rsidRPr="0076635E" w:rsidRDefault="00275E37" w:rsidP="007663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получение ими образования в соответствии с индивидуальными</w:t>
      </w:r>
      <w:r w:rsidR="0051123F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возможностями; </w:t>
      </w:r>
    </w:p>
    <w:p w:rsidR="00BD59B5" w:rsidRPr="0076635E" w:rsidRDefault="00275E37" w:rsidP="007663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реализация себя в обществе;</w:t>
      </w:r>
    </w:p>
    <w:p w:rsidR="00BD59B5" w:rsidRPr="0076635E" w:rsidRDefault="00275E37" w:rsidP="007663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повышение качества жизни;</w:t>
      </w:r>
    </w:p>
    <w:p w:rsidR="00BD59B5" w:rsidRPr="0076635E" w:rsidRDefault="00275E37" w:rsidP="007663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улучшение социально-экономического положения семей, воспитывающих</w:t>
      </w:r>
      <w:r w:rsidRPr="0076635E">
        <w:rPr>
          <w:rFonts w:ascii="Times New Roman" w:hAnsi="Times New Roman" w:cs="Times New Roman"/>
          <w:sz w:val="24"/>
          <w:szCs w:val="24"/>
        </w:rPr>
        <w:sym w:font="Symbol" w:char="F076"/>
      </w:r>
      <w:r w:rsidRPr="0076635E">
        <w:rPr>
          <w:rFonts w:ascii="Times New Roman" w:hAnsi="Times New Roman" w:cs="Times New Roman"/>
          <w:sz w:val="24"/>
          <w:szCs w:val="24"/>
        </w:rPr>
        <w:t xml:space="preserve"> детей с ОВЗ.</w:t>
      </w:r>
    </w:p>
    <w:p w:rsidR="00771071" w:rsidRPr="0076635E" w:rsidRDefault="00771071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9B5" w:rsidRPr="0076635E" w:rsidRDefault="00275E37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5. Противоречия, ограничения, риски инклюзивного образования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Инклюзивное образование детей с ОВЗ – новое перспективное стратегическое направление образовательной политики, в значительной степени затрагивающее основы образования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>оэтому на этапе проектирования необходимо рассмотреть и оценить сущностные и ситуативные противоречия и ограничения этого процесса, риски и ресурсы, дабы заложить основы по-настоящему действенного инклюзивного образования и избежать перекосов и срывов в его реализации.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Поскольку инклюзивное образование призвано обеспечить равные права в получении общего образования детей с ОВЗ с учетом их возможностей и ограничений, его реализация на практике предполагает увязывания в единой системе интересов всех участников образовательного процесса, включая детей с ОВЗ.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Согласование интересов участников инклюзивного образования с позиции учеников, педагогов, администрации общеобразовательного учреждения является по своей сути внутренне противоречивым процессом.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В основе этого процесса лежат противоречия самого процесса обучения, которые обостряются, усугубляются в условиях инклюзии, а в частности, это противоречия: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- между общественным характером образования и индивидуальной формой овладения знаниями, социальными навыками;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- между ориентацией учителя на работу с классным коллективом и индивидуальным подходом к учащимся;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- между объективной оценкой результатов освоения учебной программы и индивидуальным оцениванием достижений учащегося по отношению к его возможностям;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- между стандартизацией, регламентацией образования и его оптимизацией в конкретных условиях;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- между стремлением участников процесса к успеху и достижениям – с одной стороны - и заботой о сохранении и укреплении здоровья – с другой; и т.п.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Однако на первый план выходят противоречия, присущие собственно инклюзивному обучению детей с ОВЗ, обусловленные стремлением к равным правам при неравных возможностях, а именно противоречия: </w:t>
      </w:r>
    </w:p>
    <w:p w:rsidR="00BD59B5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- между потребностью детей с ОВЗ учиться, развиваться вместе со сверстниками и их ограниченными возможностями делать это, как другие;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- между затратами, усилиями на обучение детей с ОВЗ и аналогичными затратами и усилиями по отношению к их сверстникам;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- между общим и специальным в обучении детей с ОВЗ, имеющим</w:t>
      </w:r>
      <w:r w:rsidR="00BA1287" w:rsidRPr="0076635E">
        <w:rPr>
          <w:rFonts w:ascii="Times New Roman" w:hAnsi="Times New Roman" w:cs="Times New Roman"/>
          <w:sz w:val="24"/>
          <w:szCs w:val="24"/>
        </w:rPr>
        <w:t xml:space="preserve"> нарушения различного генеза;          </w:t>
      </w:r>
    </w:p>
    <w:p w:rsidR="00BA1287" w:rsidRPr="0076635E" w:rsidRDefault="00BA128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- </w:t>
      </w:r>
      <w:r w:rsidR="00275E37" w:rsidRPr="0076635E">
        <w:rPr>
          <w:rFonts w:ascii="Times New Roman" w:hAnsi="Times New Roman" w:cs="Times New Roman"/>
          <w:sz w:val="24"/>
          <w:szCs w:val="24"/>
        </w:rPr>
        <w:t>между гуманистическим эффектом и экономической эффективностью инклюзии; и др.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Следует отметить, что противоречия, присущие инклюзивному образованию, будучи диалектическими по своей природе, не суть препятствия на пути его осуществления, а скорее – имманентные рычаги созидания и развития.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Инклюзивное образование в настоящий момент имеет ряд ограничений нормативно- правового, финансово-экономического, организационно-методического, социокультурного свойства.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Первая группа ограничений связана с недостаточной разработанностью нормативно- правовой базы инклюзивного образования детей с ОВЗ – как федерального, так и регионального уровня. В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обсуждаются проекты Федеральных государственных образовательных стандартов для детей с ограниченными возможностями здоровья, которые рассматриваются как неотъемлемая часть федеральных государственных стандартов общего образования</w:t>
      </w:r>
      <w:r w:rsidR="00BA1287" w:rsidRPr="0076635E">
        <w:rPr>
          <w:rFonts w:ascii="Times New Roman" w:hAnsi="Times New Roman" w:cs="Times New Roman"/>
          <w:sz w:val="24"/>
          <w:szCs w:val="24"/>
        </w:rPr>
        <w:t>.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Вторая группа ограничений обусловлена дефицитом финансирования образовательных учреждений. Ограниченность субсидий, выделяемых школам на развитие и поддержку функционирования, существенно затрудняет создание условий для осуществления инклюзивного образования. Вместе с тем, подготовка образовательных учреждений и осуществление инклюзивного обучения детей с ОВЗ сопряжены со значительными дополнительными </w:t>
      </w: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финансовыми затратами - как на совершенствование материально-технической базы учреждений, так и на заработную плату педагогов, повышение их квалификации.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Третья группа ограничений связана с необходимостью учета специфики, индивидуально-типологических особенностей детей с ОВЗ в организации учебн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условиях стандартизации и регламентации образования. Эффективная и адекватная инклюзия предполагает необходимость разработки индивидуальных вариативных учебных планов и программ на основе государственных стандартов, их организационное и методическое обеспечение.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Наконец, наиболее сущностными являются ограничения социокультурного и психологического свойства, обусловленные особенностями массового и индивидуального сознания людей по отношению к людям с инвалидностью в российском обществе. Для нашей страны культурно обусловлено, традиционно и весьма инерционно восприятие детей с ОВЗ в контексте специального (коррекционного) образования. Согласно таким представлениям, сложившимся на протяжении нескольких десятилетий, развитие детей с нарушениями может происходить только в условиях сегрегации, отделения от общества.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В связи со всей сложностью, противоречивостью и ограниченностью инклюзивное обучение детей с ОВЗ сопряжено со многими рисками. Целесообразно различать риски реализации инклюзивного образования и риски нереализации, бездействия.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Риски реализации: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- так называемая «поверхностная» или формальная инклюзия – реализация права на общее образование детей с ОВЗ формально, поверхностно, на словах, когда детей с ОВЗ принимают в общеобразовательные учреждения, не подготавливая этих учреждений, участников образовательного процесса, не создавая условия для инклюзии;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- так называемая «волевая» инклюзия – массовый переход к инклюзивному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единому плану и принципам, без учета специфики образовательного учреждения, без подготовки участников образовательного процесса;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- так называемая «гипертрофированная» инклюзия, акцентированная на ограничениях и сложностях обучения и социализации детей с ОВЗ, при которой осуществляется чрезмерная, инфантилизирующая забота о детях с ОВЗ, создается сильная инфраструктура специального образования, усложняющая процесс общего образования, социализации учащихся.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Риски нереализации, бездействия: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- так называемая «дикая», «стихийная», неуправляемая инклюзия – обучение детей с ОВЗ в общеобразовательном учреждении в соответствии с Конституцией РФ и Законом об образовании – в образовательных учреждениях по выбору родителей, по месту жительства, но без создания специальных условий, т.е. без учета их индивидуальности, возможностей. Как следствие - низкое качество обучения, неудовлетворительная социализация, нарушения психического и физического здоровья детей с ОВЗ, других участников образовательного процесса;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- неадекватное, неполноценное познавательное и личностное развитие детей с ОВЗ в условиях сегрегации (домашнее обучение, индивидуальное образование с элементами дистанционного обучения, специальное (коррекционное) образование);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 - нарушения психического и физического здоровья детей с ОВЗ, в том числе грубые, - вследствие невозможности их самореализации в обществе в настоящем и будущем;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- неудовлетворительное социально-экономическое положение семей, воспитывающих детей с ОВЗ, вынужденных </w:t>
      </w:r>
      <w:proofErr w:type="spellStart"/>
      <w:r w:rsidRPr="0076635E">
        <w:rPr>
          <w:rFonts w:ascii="Times New Roman" w:hAnsi="Times New Roman" w:cs="Times New Roman"/>
          <w:sz w:val="24"/>
          <w:szCs w:val="24"/>
        </w:rPr>
        <w:t>сегрегировать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 своих детей от общества и сверстников.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6. Основные принципы инклюзивного образования детей с ОВЗ в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</w:t>
      </w:r>
      <w:r w:rsidR="00F92B35" w:rsidRPr="0076635E">
        <w:rPr>
          <w:rFonts w:ascii="Times New Roman" w:hAnsi="Times New Roman" w:cs="Times New Roman"/>
          <w:b/>
          <w:sz w:val="24"/>
          <w:szCs w:val="24"/>
        </w:rPr>
        <w:t>МБОУ Школе-интернате</w:t>
      </w:r>
      <w:r w:rsidRPr="0076635E">
        <w:rPr>
          <w:rFonts w:ascii="Times New Roman" w:hAnsi="Times New Roman" w:cs="Times New Roman"/>
          <w:b/>
          <w:sz w:val="24"/>
          <w:szCs w:val="24"/>
        </w:rPr>
        <w:t xml:space="preserve">; подходы и способы его реализации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Цель и смысл инклюзивного образования детей с ОВЗ в общеобразовательном (массовом, неспециальном) учреждении – это полноценное развитие и самореализация детей, имеющих те или иные нарушения, освоение ими общеобразовательной программы (государственного образовательного стандарта),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Как стратегическое направление развития системы образования инклюзивное образование требует перестройки образования на всех уровнях. Ориентиры перестройки системы образования в направлении инклюзии детей с ОВЗ задаются основными принципами инклюзивного образования, предусматривающими реализацию равных прав на образование и социализацию при неравных возможностях. </w:t>
      </w:r>
    </w:p>
    <w:p w:rsidR="00BA1287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6.1.Основные принципы инклюзивного образования:</w:t>
      </w:r>
    </w:p>
    <w:p w:rsidR="00BA1287" w:rsidRPr="0076635E" w:rsidRDefault="001948C6" w:rsidP="0076635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о отношению к ребенку с ОВЗ – учащемуся общеобразовательного учреждения:</w:t>
      </w:r>
    </w:p>
    <w:p w:rsidR="00BA1287" w:rsidRPr="0076635E" w:rsidRDefault="00275E37" w:rsidP="00766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баланс академических знаний и социальных навыков, прио</w:t>
      </w:r>
      <w:r w:rsidR="00BA1287" w:rsidRPr="0076635E">
        <w:rPr>
          <w:rFonts w:ascii="Times New Roman" w:hAnsi="Times New Roman" w:cs="Times New Roman"/>
          <w:sz w:val="24"/>
          <w:szCs w:val="24"/>
        </w:rPr>
        <w:t xml:space="preserve">бретенных в процессе </w:t>
      </w:r>
      <w:proofErr w:type="gramStart"/>
      <w:r w:rsidR="00BA1287" w:rsidRPr="0076635E">
        <w:rPr>
          <w:rFonts w:ascii="Times New Roman" w:hAnsi="Times New Roman" w:cs="Times New Roman"/>
          <w:sz w:val="24"/>
          <w:szCs w:val="24"/>
        </w:rPr>
        <w:t>обучения-</w:t>
      </w:r>
      <w:r w:rsidRPr="0076635E">
        <w:rPr>
          <w:rFonts w:ascii="Times New Roman" w:hAnsi="Times New Roman" w:cs="Times New Roman"/>
          <w:sz w:val="24"/>
          <w:szCs w:val="24"/>
        </w:rPr>
        <w:t>адекватный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его индивидуально-типологическим особенностям и соответствующий потребностям ребенка и его семьи;  </w:t>
      </w:r>
    </w:p>
    <w:p w:rsidR="00BA1287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по отношению к соученикам ребенка с ОВЗ – учащимся инклюзивного класса:</w:t>
      </w:r>
    </w:p>
    <w:p w:rsidR="00BA1287" w:rsidRPr="0076635E" w:rsidRDefault="00275E37" w:rsidP="0076635E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триединство ориентиров - на высокое качество освоения общеобразовательной программы (академических знаний), конструктивную социальную активность (развитие социальной компетентности) и сотрудничество (толерантность, взаимопомощь); </w:t>
      </w:r>
    </w:p>
    <w:p w:rsidR="00BA1287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по отношению к педагогу – учителю инклюзивного класса:</w:t>
      </w:r>
    </w:p>
    <w:p w:rsidR="00915860" w:rsidRPr="0076635E" w:rsidRDefault="00275E37" w:rsidP="0076635E">
      <w:p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принятие и учет различий, индивидуального своеобразия учащихся; создание ситуации успеха для всех учеников; баланс коллективного и индивидуального в учебн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воспитательном процессе; компромисс между общим и специальным в обучении; создание и поддержание атмосферы принятия, толерантности, сотрудничества в классе;  по отношению к общеобразовательному учреждению, реализующему инклюзивноеобразование детей с ОВЗ: адаптивность образовательного процесса, образовательной среды, учебно-методического комплекса учреждения; вариативность подходов, методов и форм социальной адаптации и реабилитации; командное взаимодействие педагогов, организующих процесс обучения и социализации, его психолого-педагогическое сопровождение; развитие толерантного взаимодействия участников образовательного процесса, сотрудничество с родительской общественностью; оптимизация финансов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экономического обеспечения п</w:t>
      </w:r>
      <w:r w:rsidR="00771071" w:rsidRPr="0076635E">
        <w:rPr>
          <w:rFonts w:ascii="Times New Roman" w:hAnsi="Times New Roman" w:cs="Times New Roman"/>
          <w:sz w:val="24"/>
          <w:szCs w:val="24"/>
        </w:rPr>
        <w:t>роцесса обучения и социализации.</w:t>
      </w:r>
    </w:p>
    <w:p w:rsidR="00915860" w:rsidRPr="0076635E" w:rsidRDefault="00275E37" w:rsidP="00766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6.2. Реализация основных принципов инклюзивного образования детей с ОВЗ базируется на следующих содержательных и организационных подходах, способах, формах</w:t>
      </w:r>
      <w:proofErr w:type="gramStart"/>
      <w:r w:rsidRPr="0076635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и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образовательная программаучащегося – ребенка с ОВЗ - по развитию академических знаний и жизненных компетенций; </w:t>
      </w:r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социальная реабилитация ребенка с ОВЗ в образовательном учреждении и вне его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ребенка с ОВЗ в процессе обучения и</w:t>
      </w:r>
      <w:r w:rsidR="00915860" w:rsidRPr="0076635E">
        <w:rPr>
          <w:rFonts w:ascii="Times New Roman" w:hAnsi="Times New Roman" w:cs="Times New Roman"/>
          <w:sz w:val="24"/>
          <w:szCs w:val="24"/>
        </w:rPr>
        <w:t xml:space="preserve"> социализации;</w:t>
      </w:r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психолого-педагогический консилиум образовательного учреждения;</w:t>
      </w:r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индивидуальная психолого-педагогическая карта развития ребенка с ОВЗ;</w:t>
      </w:r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портфолио учащегося – ребенка с ОВЗ;</w:t>
      </w:r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915860" w:rsidRPr="0076635E" w:rsidRDefault="00275E37" w:rsidP="0076635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повышение квалификации учителей общеобразовательного учреждения в области</w:t>
      </w:r>
    </w:p>
    <w:p w:rsidR="00915860" w:rsidRPr="0076635E" w:rsidRDefault="00915860" w:rsidP="0076635E">
      <w:pPr>
        <w:pStyle w:val="a4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инклюзивного образования;</w:t>
      </w:r>
    </w:p>
    <w:p w:rsidR="00915860" w:rsidRPr="0076635E" w:rsidRDefault="00275E37" w:rsidP="0076635E">
      <w:pPr>
        <w:pStyle w:val="a4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 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35E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 сопровождение ребенка с ОВЗ в процессе обучения;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адаптивная образовательная среда – доступность классов и других помещенийучреждения (устранение барьеров, обеспечение дружественности среды учреждения); 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адаптивная образовательная среда –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  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адаптивная образовательная среда – коррекционно-развивающая предметная средаобучения и социализации;  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адаптивная образовательная среда – создание помещений (зон) для отдыха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осстановления работоспособности;  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сплочение ученического коллектива, развитие навыков сотрудничества, взаимодействияориентация воспитательной системы учреждения на формирование и развитиеи взаимопомощи;</w:t>
      </w:r>
    </w:p>
    <w:p w:rsidR="00915860" w:rsidRPr="0076635E" w:rsidRDefault="00275E37" w:rsidP="0076635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толерантного восприятия и отношений участников образовательного процесса. </w:t>
      </w:r>
    </w:p>
    <w:p w:rsidR="001948C6" w:rsidRPr="0076635E" w:rsidRDefault="001948C6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5860" w:rsidRPr="0076635E" w:rsidRDefault="00275E37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7. Содержание образования детей с ОВЗ в условиях </w:t>
      </w:r>
      <w:r w:rsidR="00F92B35" w:rsidRPr="0076635E">
        <w:rPr>
          <w:rFonts w:ascii="Times New Roman" w:hAnsi="Times New Roman" w:cs="Times New Roman"/>
          <w:b/>
          <w:sz w:val="24"/>
          <w:szCs w:val="24"/>
        </w:rPr>
        <w:t>МБОУ Школы-интерната</w:t>
      </w:r>
    </w:p>
    <w:p w:rsidR="0091586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 должно обеспечить введение в культуру ребенка, который выпадает из образовательного пространства в связи с особенностями своего физического или психического развития.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 xml:space="preserve">Введение такого ребенка в контекст культурных ценностей открывает ему возможность осмысления собственного существования, задает ориентиры для реализации личных устремлений, пробуждает стремление, а во многих случаях и готовность, взять на себя посильную ответственность за близких, занять активную жизненную позицию в сообществе. </w:t>
      </w:r>
      <w:proofErr w:type="gramEnd"/>
    </w:p>
    <w:p w:rsidR="0091586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Получая, таким образом, осмысливаемое образование, ребенок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</w:p>
    <w:p w:rsidR="00915860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>Каждая содержательная область образования детей с ОВЗ включает два компонента: «академический» и формирование жизненной компетенции, что представляется разумным для образования любого ребенка, и совершенно необходимым для ребенка с ОВЗ. В названии каждой содержательной области образования должны быть отражены обе, неотъемлемые и взаимодополняющие, стороны образовательного процесса, например:</w:t>
      </w:r>
    </w:p>
    <w:p w:rsidR="00915860" w:rsidRPr="0076635E" w:rsidRDefault="00275E37" w:rsidP="007663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Знания о языке – речевая практика и речевое творчество; </w:t>
      </w:r>
    </w:p>
    <w:p w:rsidR="00915860" w:rsidRPr="0076635E" w:rsidRDefault="00275E37" w:rsidP="007663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Знание математики – практика применения математических знаний</w:t>
      </w:r>
      <w:r w:rsidR="00915860" w:rsidRPr="0076635E">
        <w:rPr>
          <w:rFonts w:ascii="Times New Roman" w:hAnsi="Times New Roman" w:cs="Times New Roman"/>
          <w:sz w:val="24"/>
          <w:szCs w:val="24"/>
        </w:rPr>
        <w:t xml:space="preserve"> и математическое творчество;</w:t>
      </w:r>
    </w:p>
    <w:p w:rsidR="00915860" w:rsidRPr="0076635E" w:rsidRDefault="00275E37" w:rsidP="007663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Естествознание – практическое взаимодействие с ок</w:t>
      </w:r>
      <w:r w:rsidR="00915860" w:rsidRPr="0076635E">
        <w:rPr>
          <w:rFonts w:ascii="Times New Roman" w:hAnsi="Times New Roman" w:cs="Times New Roman"/>
          <w:sz w:val="24"/>
          <w:szCs w:val="24"/>
        </w:rPr>
        <w:t xml:space="preserve">ружающим миром; </w:t>
      </w:r>
    </w:p>
    <w:p w:rsidR="00915860" w:rsidRPr="0076635E" w:rsidRDefault="00275E37" w:rsidP="007663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Знания о человеке – практика осмысления происходящего с самим ребенком и другими людьми, личного</w:t>
      </w:r>
      <w:r w:rsidR="00915860" w:rsidRPr="0076635E">
        <w:rPr>
          <w:rFonts w:ascii="Times New Roman" w:hAnsi="Times New Roman" w:cs="Times New Roman"/>
          <w:sz w:val="24"/>
          <w:szCs w:val="24"/>
        </w:rPr>
        <w:t xml:space="preserve"> взаимодействия с окружением; </w:t>
      </w:r>
    </w:p>
    <w:p w:rsidR="00915860" w:rsidRPr="0076635E" w:rsidRDefault="00275E37" w:rsidP="007663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Знания в области искусств – практика художественного ремесла </w:t>
      </w:r>
      <w:r w:rsidR="00915860" w:rsidRPr="0076635E">
        <w:rPr>
          <w:rFonts w:ascii="Times New Roman" w:hAnsi="Times New Roman" w:cs="Times New Roman"/>
          <w:sz w:val="24"/>
          <w:szCs w:val="24"/>
        </w:rPr>
        <w:t>и художественного творчества;</w:t>
      </w:r>
    </w:p>
    <w:p w:rsidR="00915860" w:rsidRPr="0076635E" w:rsidRDefault="00275E37" w:rsidP="0076635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Обществознание – практика жизни в социуме </w:t>
      </w:r>
    </w:p>
    <w:p w:rsidR="00915860" w:rsidRPr="0076635E" w:rsidRDefault="00275E37" w:rsidP="00766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В образовании ребенка с ОВЗ особое значение должно придаваться развитию его жизненной компетенции. Соотношение компонентов – академического и жизненной компетенции - отражает специфику образования для каждой категории детей с ОВЗ. Это соотношение по сути своей отражает степень активности и независимости жизни, к которой общеобразовательное учреждение готовит ребенка с ОВЗ, исходя из представлений о его возможностях и ограничениях. </w:t>
      </w:r>
    </w:p>
    <w:p w:rsidR="00915860" w:rsidRPr="0076635E" w:rsidRDefault="00275E37" w:rsidP="00766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Компонент жизненной компетенции рассматривается в структуре образования детей с ОВЗ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 - может стимулировать, а не подавлять его дальнейшее развитие. </w:t>
      </w:r>
    </w:p>
    <w:p w:rsidR="00915860" w:rsidRPr="0076635E" w:rsidRDefault="00275E37" w:rsidP="00766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8. Результаты освоения основной образовательной программы</w:t>
      </w:r>
    </w:p>
    <w:p w:rsidR="00915860" w:rsidRPr="0076635E" w:rsidRDefault="00275E37" w:rsidP="00766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Результаты овладения ребенком образовательных областей представляются на основе освоения им содержательных линий, в которых заложены оба компонента – «академический» и «жизненной компетенции». При этом характеристика ожидаемых результатов должна быть целостной, т.е. отражающей взаимодействие этих компонентов образования: </w:t>
      </w:r>
    </w:p>
    <w:p w:rsidR="00915860" w:rsidRPr="0076635E" w:rsidRDefault="00275E37" w:rsidP="0076635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что ребенок должен знать и умет</w:t>
      </w:r>
      <w:r w:rsidR="00915860" w:rsidRPr="0076635E">
        <w:rPr>
          <w:rFonts w:ascii="Times New Roman" w:hAnsi="Times New Roman" w:cs="Times New Roman"/>
          <w:sz w:val="24"/>
          <w:szCs w:val="24"/>
        </w:rPr>
        <w:t>ь на данной ступени образования;</w:t>
      </w:r>
    </w:p>
    <w:p w:rsidR="00915860" w:rsidRPr="0076635E" w:rsidRDefault="00275E37" w:rsidP="0076635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 что из полученных знаний и умений он может</w:t>
      </w:r>
      <w:r w:rsidR="00915860" w:rsidRPr="0076635E">
        <w:rPr>
          <w:rFonts w:ascii="Times New Roman" w:hAnsi="Times New Roman" w:cs="Times New Roman"/>
          <w:sz w:val="24"/>
          <w:szCs w:val="24"/>
        </w:rPr>
        <w:t xml:space="preserve"> и должен применять на практике;</w:t>
      </w:r>
    </w:p>
    <w:p w:rsidR="00915860" w:rsidRPr="0076635E" w:rsidRDefault="00275E37" w:rsidP="0076635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насколько активно, свободно и творчески он их применяет.</w:t>
      </w:r>
    </w:p>
    <w:p w:rsidR="00915860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Характеристика ожидаемых результатов должна даваться только в единстве всех компонентов образования. У части детей могут быть вполне закономерные локальные затруднения в освоении отдельных линий и даже областей образования, но такого рода неудачи </w:t>
      </w: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ребенка не должны рассматриваться как показатель его </w:t>
      </w:r>
      <w:proofErr w:type="spellStart"/>
      <w:r w:rsidRPr="0076635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 в целом и невозможности перехода на следующую ступень образования.</w:t>
      </w:r>
    </w:p>
    <w:p w:rsidR="00915860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Общий подход к оценке знаний и умений ребенка по академическому компоненту сохраняется в его традиционном виде. Вместе с тем, учет особых образовательных потребностей ребенка с ОВЗ предполагает использование специальных оценок продвижения ребенка в достижении ориентиров, заданных стандартом, и оценки соотношения между ожидаемым и полученным результатом, что принципиально для построения и корректировки плана дальнейшего формирования академических знаний, умений и навыков в различных областях образования.</w:t>
      </w:r>
    </w:p>
    <w:p w:rsidR="00915860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«Академические» достижения ребенка отражают степень его оснащенности тем запасом знаний и умений, из которых в будущем он сможет выбрать потребные ему для социального развития и личной реализации. Эти достижения рассматриваются как часть будущей целостной оценки качества образования, получаемого ребенком с ОВЗ. </w:t>
      </w:r>
    </w:p>
    <w:p w:rsidR="00915860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Для оценки другой составляющей - результатов развития жизненной компетенции ребенка используется метод экспертной группы. Она должна объединить представителей всех заинтересованных участников образовательного процесса, тесно контактирующих с ребенком, включая членов его семьи, и может быть реализована на основе ПМП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- консилиума учреждения. 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Задачей экспертной группы является выработка согласованной оценки достижений ребенка в сфере жизненной компетенции. Основой служит анализ поведения и динамики его развития в повседневной жизни. Количественная оценка служит не столько для характеристики самого ребенка, сколько для выработки ориентиров экспертной группы в описании динамики развития жизненной компетенции. Результаты проведенного экспертной группой анализа могут быть обобщены в индивидуальном профиле развития жизненной компетенции ребенка по основным образовательным областям. 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9. Ресурсное обеспечение (условия) получения образования детьми с ОВЗ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На первый план выходит нормативно-правовое обеспечение процесса выбора семьей ребенка с ОВЗ варианта образования, его реализации и при необходимости перехода на другой вариант. Разработка нормативно-правового механизма адекватного и ответственного выбора для ребенка с ОВЗ, включая разработку типового контракта, фиксирующего согласованный выбор и разделение ответственности всех участников образовательного процесса, включая родителей. 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Кадровое обеспечение – характеристика необходимой квалификации кадров педагогов (в области общей и специальной педагогики), а также кадров, осуществляющих психолого-педагогическое сопровождение ребенка с ОВЗ в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МБОУ Школе-интернате</w:t>
      </w:r>
      <w:r w:rsidRPr="0076635E">
        <w:rPr>
          <w:rFonts w:ascii="Times New Roman" w:hAnsi="Times New Roman" w:cs="Times New Roman"/>
          <w:sz w:val="24"/>
          <w:szCs w:val="24"/>
        </w:rPr>
        <w:t>.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Финансово-экономическое обеспечение – параметры соответствующих нормативов и механизмы их исполнения. Должно быть предусмотрено </w:t>
      </w:r>
      <w:proofErr w:type="spellStart"/>
      <w:r w:rsidRPr="0076635E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 финансирование, размер которого сохраняется вне зависимости от выбранного уровня образования, степени интеграции ребенка в общеобразовательную среду. Финансово-экономическое обеспечение устанавливается с учетом необходимости индивидуальной специальной поддержки ребенка с ОВЗ. 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– общие характеристики инфраструктуры общего и специального образования, включая параметры информационно- образовательной среды. Материально-техническое обеспечение образования детей с ОВЗ должно отвечать не только общим, но и особым образовательным потребностям группы детей с ОВЗ в целом и каждой </w:t>
      </w:r>
      <w:r w:rsidRPr="0076635E">
        <w:rPr>
          <w:rFonts w:ascii="Times New Roman" w:hAnsi="Times New Roman" w:cs="Times New Roman"/>
          <w:sz w:val="24"/>
          <w:szCs w:val="24"/>
        </w:rPr>
        <w:lastRenderedPageBreak/>
        <w:t>категории в отдельности. В связи с этим в структуре материально-технического обеспечения должно быть:</w:t>
      </w:r>
    </w:p>
    <w:p w:rsidR="005A6DCE" w:rsidRPr="0076635E" w:rsidRDefault="00275E37" w:rsidP="007663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организация пространства, в кот</w:t>
      </w:r>
      <w:r w:rsidR="005A6DCE" w:rsidRPr="0076635E">
        <w:rPr>
          <w:rFonts w:ascii="Times New Roman" w:hAnsi="Times New Roman" w:cs="Times New Roman"/>
          <w:sz w:val="24"/>
          <w:szCs w:val="24"/>
        </w:rPr>
        <w:t xml:space="preserve">ором обучается ребенок с ОВЗ; </w:t>
      </w:r>
    </w:p>
    <w:p w:rsidR="005A6DCE" w:rsidRPr="0076635E" w:rsidRDefault="00275E37" w:rsidP="007663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организац</w:t>
      </w:r>
      <w:r w:rsidR="005A6DCE" w:rsidRPr="0076635E">
        <w:rPr>
          <w:rFonts w:ascii="Times New Roman" w:hAnsi="Times New Roman" w:cs="Times New Roman"/>
          <w:sz w:val="24"/>
          <w:szCs w:val="24"/>
        </w:rPr>
        <w:t xml:space="preserve">ия временного режима обучения; </w:t>
      </w:r>
    </w:p>
    <w:p w:rsidR="005A6DCE" w:rsidRPr="0076635E" w:rsidRDefault="00275E37" w:rsidP="007663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организация рабочего места ребенка с ОВЗ; · технические средства обеспечения комфортного доступа ребенка с ОВЗ к образованию (ассистир</w:t>
      </w:r>
      <w:r w:rsidR="005A6DCE" w:rsidRPr="0076635E">
        <w:rPr>
          <w:rFonts w:ascii="Times New Roman" w:hAnsi="Times New Roman" w:cs="Times New Roman"/>
          <w:sz w:val="24"/>
          <w:szCs w:val="24"/>
        </w:rPr>
        <w:t>ующие средства и технологии); ·</w:t>
      </w:r>
    </w:p>
    <w:p w:rsidR="005A6DCE" w:rsidRPr="0076635E" w:rsidRDefault="00275E37" w:rsidP="007663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технические средства обучения для каждой категории детей с ОВЗ (включая специализированные компьютерные инструменты обучения, ориентированные на удовлетворение особых образователь</w:t>
      </w:r>
      <w:r w:rsidR="005A6DCE" w:rsidRPr="0076635E">
        <w:rPr>
          <w:rFonts w:ascii="Times New Roman" w:hAnsi="Times New Roman" w:cs="Times New Roman"/>
          <w:sz w:val="24"/>
          <w:szCs w:val="24"/>
        </w:rPr>
        <w:t xml:space="preserve">ных потребностей); </w:t>
      </w:r>
    </w:p>
    <w:p w:rsidR="005A6DCE" w:rsidRPr="0076635E" w:rsidRDefault="00275E37" w:rsidP="007663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специальные учебники, рабочие тетради и дидактические материалы, отвечающие особым образовательным потребностям дете</w:t>
      </w:r>
      <w:r w:rsidR="005A6DCE" w:rsidRPr="0076635E">
        <w:rPr>
          <w:rFonts w:ascii="Times New Roman" w:hAnsi="Times New Roman" w:cs="Times New Roman"/>
          <w:sz w:val="24"/>
          <w:szCs w:val="24"/>
        </w:rPr>
        <w:t>й на каждой ступени образования.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обеспечению должно быть ориентировано не только на ребенка, но и на всех участников процесса образования. Это обусловлено большей, чем в норме, необходимостью индивидуализации процесса инклюзивного образования. Специфика этого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ребенка с ОВЗ.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 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включает необходимую информационно- методическую базу образования детей с ОВЗ и характеристики предполагаемых информационных связей участников образовательного процесса. Инклюзивное обучение требует координации действий, т.е. обязательного регулярного и качественного взаимодействия специалистов общего и специального образования, специалистов системы сопровождения. Специалисты должны иметь возможность обратиться к информационным ресурсам в сфере коррекционной педагогики и специальной психологии, включая электронные библиотеки, порталы и сайты, дистанционный консультативный сервис, получить индивидуальную консультацию квалифицированных специалистов. Должна быть организована возможность регулярного обмена информацией между специалистами разного профиля, специалистами и семьей. 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10. Организационные</w:t>
      </w:r>
      <w:r w:rsidR="00F92B35" w:rsidRPr="0076635E">
        <w:rPr>
          <w:rFonts w:ascii="Times New Roman" w:hAnsi="Times New Roman" w:cs="Times New Roman"/>
          <w:b/>
          <w:sz w:val="24"/>
          <w:szCs w:val="24"/>
        </w:rPr>
        <w:t xml:space="preserve"> формы интеграции детей с ОВЗ в МБОУ Школе-интернате</w:t>
      </w:r>
    </w:p>
    <w:p w:rsidR="005A6DCE" w:rsidRPr="0076635E" w:rsidRDefault="00275E37" w:rsidP="0076635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В 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МБОУ Школе-интернате </w:t>
      </w:r>
      <w:r w:rsidR="005A6DCE" w:rsidRPr="0076635E">
        <w:rPr>
          <w:rFonts w:ascii="Times New Roman" w:hAnsi="Times New Roman" w:cs="Times New Roman"/>
          <w:sz w:val="24"/>
          <w:szCs w:val="24"/>
        </w:rPr>
        <w:t xml:space="preserve">эффективно осуществляется </w:t>
      </w:r>
      <w:r w:rsidRPr="0076635E">
        <w:rPr>
          <w:rFonts w:ascii="Times New Roman" w:hAnsi="Times New Roman" w:cs="Times New Roman"/>
          <w:sz w:val="24"/>
          <w:szCs w:val="24"/>
        </w:rPr>
        <w:t xml:space="preserve"> интеграцию детей с учетом уровня развития каждого ребенка, выбирая полезную и возможную для него "долю" интег</w:t>
      </w:r>
      <w:r w:rsidR="005A6DCE" w:rsidRPr="0076635E">
        <w:rPr>
          <w:rFonts w:ascii="Times New Roman" w:hAnsi="Times New Roman" w:cs="Times New Roman"/>
          <w:sz w:val="24"/>
          <w:szCs w:val="24"/>
        </w:rPr>
        <w:t>рации, то есть одну из моделей.</w:t>
      </w:r>
    </w:p>
    <w:p w:rsidR="005A6DCE" w:rsidRPr="0076635E" w:rsidRDefault="005A6DCE" w:rsidP="0076635E">
      <w:pPr>
        <w:pStyle w:val="a4"/>
        <w:numPr>
          <w:ilvl w:val="0"/>
          <w:numId w:val="29"/>
        </w:numPr>
        <w:ind w:left="-284" w:firstLine="103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К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омбинированная интеграция</w:t>
      </w:r>
      <w:r w:rsidR="00275E37" w:rsidRPr="0076635E">
        <w:rPr>
          <w:rFonts w:ascii="Times New Roman" w:hAnsi="Times New Roman" w:cs="Times New Roman"/>
          <w:sz w:val="24"/>
          <w:szCs w:val="24"/>
        </w:rPr>
        <w:t xml:space="preserve">, при которой дети с уровнем психофизического и речевого развития, соответствующим или близким к возрастной норме, обучаются в общеобразовательных классах, получая постоянную коррекционную помощь учителя, психолога, </w:t>
      </w:r>
      <w:r w:rsidRPr="0076635E">
        <w:rPr>
          <w:rFonts w:ascii="Times New Roman" w:hAnsi="Times New Roman" w:cs="Times New Roman"/>
          <w:sz w:val="24"/>
          <w:szCs w:val="24"/>
        </w:rPr>
        <w:t xml:space="preserve">логопеда и других специалистов. </w:t>
      </w:r>
      <w:r w:rsidR="00275E37" w:rsidRPr="0076635E">
        <w:rPr>
          <w:rFonts w:ascii="Times New Roman" w:hAnsi="Times New Roman" w:cs="Times New Roman"/>
          <w:sz w:val="24"/>
          <w:szCs w:val="24"/>
        </w:rPr>
        <w:t xml:space="preserve">Данная модель инклюзивного обучения детей с ОВЗ в общеобразовательной школе предполагает включение нескольких детей с ОВЗ в обычный класс или класс компенсирующего обучения и отработку индивидуального подхода к </w:t>
      </w:r>
      <w:proofErr w:type="gramStart"/>
      <w:r w:rsidR="00275E37" w:rsidRPr="0076635E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275E37" w:rsidRPr="0076635E">
        <w:rPr>
          <w:rFonts w:ascii="Times New Roman" w:hAnsi="Times New Roman" w:cs="Times New Roman"/>
          <w:sz w:val="24"/>
          <w:szCs w:val="24"/>
        </w:rPr>
        <w:t xml:space="preserve"> стандартной программе. Индивидуальный подход учителя предполагает обстоятельное знакомство ребенка с образовательной средой; изучение индивидуальных особенностей ребенка и подходов работы с ним; персональное обращение и четкое инструктирование; индивидуальный темп, стиль </w:t>
      </w:r>
      <w:r w:rsidR="00275E37"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и специальные задания; подключение помощников и посредников из среды одноклассников; сотрудничество со специалистами сопровождения (психологом, дефектологом, логопедом, </w:t>
      </w:r>
      <w:proofErr w:type="spellStart"/>
      <w:r w:rsidR="00275E37" w:rsidRPr="0076635E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275E37" w:rsidRPr="0076635E">
        <w:rPr>
          <w:rFonts w:ascii="Times New Roman" w:hAnsi="Times New Roman" w:cs="Times New Roman"/>
          <w:sz w:val="24"/>
          <w:szCs w:val="24"/>
        </w:rPr>
        <w:t xml:space="preserve">), тесное взаимодействие с семьей и др. Такой педагогический подход осуществим при условии методической обеспеченности и творческого поиска учителя, поддержки в </w:t>
      </w:r>
      <w:proofErr w:type="spellStart"/>
      <w:r w:rsidR="00275E37" w:rsidRPr="0076635E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="00275E37" w:rsidRPr="0076635E">
        <w:rPr>
          <w:rFonts w:ascii="Times New Roman" w:hAnsi="Times New Roman" w:cs="Times New Roman"/>
          <w:sz w:val="24"/>
          <w:szCs w:val="24"/>
        </w:rPr>
        <w:t>. Ребенок получает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Обязательным условием освоения этой модели является систематическая специальная психолог</w:t>
      </w:r>
      <w:proofErr w:type="gramStart"/>
      <w:r w:rsidR="00275E37"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75E37" w:rsidRPr="0076635E">
        <w:rPr>
          <w:rFonts w:ascii="Times New Roman" w:hAnsi="Times New Roman" w:cs="Times New Roman"/>
          <w:sz w:val="24"/>
          <w:szCs w:val="24"/>
        </w:rPr>
        <w:t xml:space="preserve"> 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 Обязательной является подготовка педагогического и детского коллектива к включению в него ребенка с ОВЗ, способного освоить программу общего образования.  </w:t>
      </w:r>
    </w:p>
    <w:p w:rsidR="005A6DCE" w:rsidRPr="0076635E" w:rsidRDefault="005A6DCE" w:rsidP="0076635E">
      <w:pPr>
        <w:pStyle w:val="a4"/>
        <w:numPr>
          <w:ilvl w:val="0"/>
          <w:numId w:val="29"/>
        </w:numPr>
        <w:ind w:left="-284" w:firstLine="103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Ч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астичная интеграция</w:t>
      </w:r>
      <w:r w:rsidR="00275E37" w:rsidRPr="0076635E">
        <w:rPr>
          <w:rFonts w:ascii="Times New Roman" w:hAnsi="Times New Roman" w:cs="Times New Roman"/>
          <w:sz w:val="24"/>
          <w:szCs w:val="24"/>
        </w:rPr>
        <w:t>, при которой дети, еще не способные на равных создоровыми сверстниками овладевать образовательным стандартом, вливаются лишь на несколько уроков (на уроки технологии в основной школе, уроки физической культуры специальной группы, заняти</w:t>
      </w:r>
      <w:r w:rsidRPr="0076635E">
        <w:rPr>
          <w:rFonts w:ascii="Times New Roman" w:hAnsi="Times New Roman" w:cs="Times New Roman"/>
          <w:sz w:val="24"/>
          <w:szCs w:val="24"/>
        </w:rPr>
        <w:t>я в кружках, элективных курсах).</w:t>
      </w:r>
    </w:p>
    <w:p w:rsidR="0021514F" w:rsidRPr="0076635E" w:rsidRDefault="005A6DCE" w:rsidP="0076635E">
      <w:pPr>
        <w:pStyle w:val="a4"/>
        <w:numPr>
          <w:ilvl w:val="0"/>
          <w:numId w:val="29"/>
        </w:numPr>
        <w:tabs>
          <w:tab w:val="left" w:pos="0"/>
        </w:tabs>
        <w:ind w:left="-284" w:firstLine="103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В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ременная интеграция,</w:t>
      </w:r>
      <w:r w:rsidR="00275E37" w:rsidRPr="0076635E">
        <w:rPr>
          <w:rFonts w:ascii="Times New Roman" w:hAnsi="Times New Roman" w:cs="Times New Roman"/>
          <w:sz w:val="24"/>
          <w:szCs w:val="24"/>
        </w:rPr>
        <w:t xml:space="preserve"> при которой обучающиеся с ОВЗ вне зависимости от уровня психофизического и речевого развития объединяются со здоровыми детьми для проведения различных мероприятий воспитательного характера</w:t>
      </w:r>
      <w:r w:rsidR="0021514F" w:rsidRPr="0076635E">
        <w:rPr>
          <w:rFonts w:ascii="Times New Roman" w:hAnsi="Times New Roman" w:cs="Times New Roman"/>
          <w:sz w:val="24"/>
          <w:szCs w:val="24"/>
        </w:rPr>
        <w:t>.</w:t>
      </w:r>
    </w:p>
    <w:p w:rsidR="0021514F" w:rsidRPr="0076635E" w:rsidRDefault="0021514F" w:rsidP="0076635E">
      <w:pPr>
        <w:pStyle w:val="a4"/>
        <w:numPr>
          <w:ilvl w:val="0"/>
          <w:numId w:val="29"/>
        </w:numPr>
        <w:ind w:left="-284" w:firstLine="103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П</w:t>
      </w:r>
      <w:r w:rsidR="00275E37" w:rsidRPr="0076635E">
        <w:rPr>
          <w:rFonts w:ascii="Times New Roman" w:hAnsi="Times New Roman" w:cs="Times New Roman"/>
          <w:b/>
          <w:sz w:val="24"/>
          <w:szCs w:val="24"/>
        </w:rPr>
        <w:t>олная интеграция</w:t>
      </w:r>
      <w:r w:rsidR="00275E37" w:rsidRPr="0076635E">
        <w:rPr>
          <w:rFonts w:ascii="Times New Roman" w:hAnsi="Times New Roman" w:cs="Times New Roman"/>
          <w:sz w:val="24"/>
          <w:szCs w:val="24"/>
        </w:rPr>
        <w:t xml:space="preserve"> может быть эффективна для детей, которые по уровню психофизического и речевого развития соответствуют возрастной норме и психологически готовы к совместному со здоровыми сверстниками обучению. </w:t>
      </w:r>
    </w:p>
    <w:p w:rsidR="0021514F" w:rsidRPr="0076635E" w:rsidRDefault="00275E37" w:rsidP="0076635E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Если полная и комбинированная модели интеграции могут быть эффективны лишь для части детей с высоким уровнем психофизического и речевого развития, то частичная и особенно временная формы интеграции целесообразны для большинства детей- инвалидов и детей с отклонениями в развитии, в том числе и для детей с интеллектуальной недостаточностью. Такое объединение способствует социализации детей с отклонениями в развитии, а для нормально развивающихся детей создают среду, в которой они начинают осознавать, что мир представляет собой "единое сообщество людей, включающее людей с проблемами". </w:t>
      </w:r>
    </w:p>
    <w:p w:rsidR="0021514F" w:rsidRPr="0076635E" w:rsidRDefault="00275E37" w:rsidP="0076635E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5E">
        <w:rPr>
          <w:rFonts w:ascii="Times New Roman" w:hAnsi="Times New Roman" w:cs="Times New Roman"/>
          <w:sz w:val="24"/>
          <w:szCs w:val="24"/>
        </w:rPr>
        <w:t>При решении вопроса об интеграции ребенка с отклонением в развитии в образовательную среду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нормально развивающихся детей следует учитывать ряд показателей, которые условно можно разделить на "внутренние" и "внешние". К внешним показателям относится система условий, в которых должно происходить обучение и развитие ребенка, к внутренним - уровень его психофизического и речевого развития. </w:t>
      </w:r>
    </w:p>
    <w:p w:rsidR="0021514F" w:rsidRPr="0076635E" w:rsidRDefault="00275E37" w:rsidP="0076635E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К внешним условиям, которые обеспечивают эффективную интеграцию детей с особыми образовательными потребностями, относятся:  </w:t>
      </w:r>
    </w:p>
    <w:p w:rsidR="0021514F" w:rsidRPr="0076635E" w:rsidRDefault="00275E37" w:rsidP="0076635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выявление нарушений в дошкольный период и проведение коррекционной работы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так как в этом случае можно достичь больших результатов в  желание родителей обучать ребенка вместе со здоровыми детьми и ихразвитии ребенка, которые позволят ему обучаться в массовом учреждении;</w:t>
      </w:r>
    </w:p>
    <w:p w:rsidR="0021514F" w:rsidRPr="0076635E" w:rsidRDefault="0021514F" w:rsidP="0076635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желание родителей обучать ребенка вместе со здоровыми детьми и их стремление и готовность реально помогать своему ребенку в процессе его обучения;</w:t>
      </w:r>
    </w:p>
    <w:p w:rsidR="0021514F" w:rsidRPr="0076635E" w:rsidRDefault="00275E37" w:rsidP="0076635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наличие возможности оказывать интегрированному ребенку эффективную</w:t>
      </w:r>
      <w:r w:rsidR="0076635E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квалифицированную коррекционную помощь;  </w:t>
      </w:r>
    </w:p>
    <w:p w:rsidR="0021514F" w:rsidRPr="0076635E" w:rsidRDefault="00275E37" w:rsidP="0076635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реализации вариативных моделей интегрированного обучения. </w:t>
      </w:r>
    </w:p>
    <w:p w:rsidR="0021514F" w:rsidRPr="0076635E" w:rsidRDefault="00275E37" w:rsidP="0076635E">
      <w:pPr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К </w:t>
      </w:r>
      <w:r w:rsidRPr="0076635E">
        <w:rPr>
          <w:rFonts w:ascii="Times New Roman" w:hAnsi="Times New Roman" w:cs="Times New Roman"/>
          <w:b/>
          <w:sz w:val="24"/>
          <w:szCs w:val="24"/>
        </w:rPr>
        <w:t>"внутренним</w:t>
      </w:r>
      <w:r w:rsidRPr="0076635E">
        <w:rPr>
          <w:rFonts w:ascii="Times New Roman" w:hAnsi="Times New Roman" w:cs="Times New Roman"/>
          <w:sz w:val="24"/>
          <w:szCs w:val="24"/>
        </w:rPr>
        <w:t xml:space="preserve">" показателям относятся:  </w:t>
      </w:r>
    </w:p>
    <w:p w:rsidR="0021514F" w:rsidRPr="0076635E" w:rsidRDefault="00275E37" w:rsidP="0076635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уровень психофизического и речевого развития, соответствующий возрастнойнорме или близкий к ней;  </w:t>
      </w:r>
    </w:p>
    <w:p w:rsidR="0021514F" w:rsidRPr="0076635E" w:rsidRDefault="00275E37" w:rsidP="0076635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возможность овладения общим образовательным стандартом в предусмотренные для нормально развивающихся детей сроки;  </w:t>
      </w:r>
    </w:p>
    <w:p w:rsidR="0021514F" w:rsidRDefault="00275E37" w:rsidP="0076635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психологическая готовность к интегрированному обучению.</w:t>
      </w:r>
    </w:p>
    <w:p w:rsidR="0076635E" w:rsidRPr="0076635E" w:rsidRDefault="0076635E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14F" w:rsidRPr="0076635E" w:rsidRDefault="00275E37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11. Развитие понятия инклюзивного образования в группах и класса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Многие молодые люди, которые не признают расизм, тем не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высмеивают инвалидность, обзываются или издеваются</w:t>
      </w:r>
      <w:r w:rsidR="00F92B35" w:rsidRPr="0076635E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>над людьми, имеющими инвалидность. В школе и классе необходимо создать атмосферу, где все дети чувствуют, что им рады и они в безопасности, способствовать их равенству.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Педагогам следует способствовать созданию доброжелательной атмосферы во всех классах, где дети могут обсуждать свою жизнь и чувства, где развита взаимная поддержка и коллективная работа.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Презрение к может быть объяснено и обсуждено, так, чтобы у детей развилось сочувствие (сопереживание), и они смогли бы осудить дискриминацию и привлечь к себе тех, кто чувствует себя изгоями, поддерживая их в классе и вне школы.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Маленьких детей можно обучить этому, опираясь на их чувство справедливости.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Важно понимание раздражения, которое может принимать множество форм (от того, чтобы слегка отодвинуться от ребенка на ковре, до физического насилия), то есть нежелания сидеть рядом с ребенком, который выглядит, действ</w:t>
      </w:r>
      <w:r w:rsidR="0021514F" w:rsidRPr="0076635E">
        <w:rPr>
          <w:rFonts w:ascii="Times New Roman" w:hAnsi="Times New Roman" w:cs="Times New Roman"/>
          <w:sz w:val="24"/>
          <w:szCs w:val="24"/>
        </w:rPr>
        <w:t xml:space="preserve">ует или ведет себя по- </w:t>
      </w:r>
      <w:proofErr w:type="gramStart"/>
      <w:r w:rsidR="0021514F" w:rsidRPr="0076635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21514F" w:rsidRPr="0076635E">
        <w:rPr>
          <w:rFonts w:ascii="Times New Roman" w:hAnsi="Times New Roman" w:cs="Times New Roman"/>
          <w:sz w:val="24"/>
          <w:szCs w:val="24"/>
        </w:rPr>
        <w:t>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Следует обсуждать и на первый взгляд, более мелкие прецеденты и делать это следует открыто, так, чтобы тому, кто пострадал от них, была оказана поддержка, и весь класс оценил значение этого. Следует понимать, что дети обучаются по-разному, и они разные по своему развитию, следовательно, и стиль обучения в классах должен быть разнообразным. Следует придавать значение обучению изобразительному искусству, музыке, драматическому искусству, танцам и физкультуре не меньше, чем другим предметам, так как навыки и достижения в этих областях, и как следствие этого, самооценка, ведут к достижению больших успехов по всем предметам.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Педагоги должны избегать использования стереотипов и не комментировать предрассудки на уроках и даже после уроков при детях. Они не должны допускать обзывания, объясняя детям, почему это обидно, а также </w:t>
      </w:r>
      <w:r w:rsidR="00072665" w:rsidRPr="0076635E">
        <w:rPr>
          <w:rFonts w:ascii="Times New Roman" w:hAnsi="Times New Roman" w:cs="Times New Roman"/>
          <w:sz w:val="24"/>
          <w:szCs w:val="24"/>
        </w:rPr>
        <w:t xml:space="preserve">стирать оскорбительные надписи. </w:t>
      </w:r>
      <w:r w:rsidRPr="0076635E">
        <w:rPr>
          <w:rFonts w:ascii="Times New Roman" w:hAnsi="Times New Roman" w:cs="Times New Roman"/>
          <w:sz w:val="24"/>
          <w:szCs w:val="24"/>
        </w:rPr>
        <w:t>Следует оказывать поддержку ученикам, которые сталкиваются с оскорблениями, понимая, что дети, которые живут в страхе, не могут учиться</w:t>
      </w:r>
      <w:r w:rsidR="0021514F" w:rsidRPr="0076635E">
        <w:rPr>
          <w:rFonts w:ascii="Times New Roman" w:hAnsi="Times New Roman" w:cs="Times New Roman"/>
          <w:sz w:val="24"/>
          <w:szCs w:val="24"/>
        </w:rPr>
        <w:t>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Необходимо отмечать достижения ребенка относительно его прошлых успехов, нестандартные достижения.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Следует использовать возможности внешкольной работы, например, во время занятий в кружках, игровых занятий, обсуждать СМИ и фильмы, приглашать в гости людей из организаций инвалидов.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 xml:space="preserve">Следует демонстрировать работы учеников и их достижения в любых областях, как в школе, так и вне стен школы. Подготавливая материалы к урокам, можно сделать хороший обзор различных культур и людей.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Используя такие ресурсы как книги, плакаты и программное обеспечение, следует убедиться, что эти материалы способствуют инклюзивному образованию.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Необходимо, чтобы школы были доступными, чтобы ученики, родители и педагоги могли общаться.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Как это сделать?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Учителя должны стараться ежедневно находить возможность говорить с детьми на любые темы, которые их интересуют или беспокоят.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Более эффективно выносить подобные вопросы на открытое обсуждение и коллективно рассматривать их, чем встречаться с отдельным ребенком во время перемены, хотя в некоторых случаях именно это бывает лучшим вариантом. Во всех группах и классах, если кого-то обидели (даже слегка), педагог может остановить занятие и обсудить это. Группа может обсуждать вопрос, и целью обсуждения является развить позитивное отношение. Ребенок, который подвергся унижению, на первый взгляд, небольшому, должен знать, что учитель на его стороне, и что весь класс/группа знает об этом. Педагоги должны использовать свой авторитет для того, </w:t>
      </w:r>
      <w:r w:rsidR="0021514F" w:rsidRPr="0076635E">
        <w:rPr>
          <w:rFonts w:ascii="Times New Roman" w:hAnsi="Times New Roman" w:cs="Times New Roman"/>
          <w:sz w:val="24"/>
          <w:szCs w:val="24"/>
        </w:rPr>
        <w:t>чтобы разобраться в происшедшем.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Следует рассаживать класс/группу таким образом, чтобы дети, насколько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возможно, могли работать автономно, имея легкий доступ к оборудованию. У педагогов должен быть гибкий подход к выполнению заданий, которые обязательны в определенных учебных планах</w:t>
      </w:r>
      <w:r w:rsidR="0021514F" w:rsidRPr="0076635E">
        <w:rPr>
          <w:rFonts w:ascii="Times New Roman" w:hAnsi="Times New Roman" w:cs="Times New Roman"/>
          <w:sz w:val="24"/>
          <w:szCs w:val="24"/>
        </w:rPr>
        <w:t>.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Следует разбить класс на группы, по парам, и по маленьким группам, дать индивидуальные задания. Убедитесь в том, что состав групп варьируется (принимая во внимание интересы детей) – необходимо присутствие в группах людей с инвалидностью и без, разного социального и этнического происхождения и пола. </w:t>
      </w:r>
    </w:p>
    <w:p w:rsidR="00DC6E9D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Учитель должен показывать, что ценит каждого ребенка, открыто хваля индивидуальные усилия каждого и достижения класса в целом, также призывая класс развивать эти достижения. Так следует поступать во всех областях – творческой, физической, социальной и академической – давая понять, что соревнование между детьми неприемлемо. Это созда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ассах большой моральный комфорт. </w:t>
      </w:r>
    </w:p>
    <w:p w:rsidR="0021514F" w:rsidRPr="0076635E" w:rsidRDefault="00275E37" w:rsidP="0076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Особенности организации класса:</w:t>
      </w:r>
    </w:p>
    <w:p w:rsidR="00415AC0" w:rsidRPr="0076635E" w:rsidRDefault="00275E37" w:rsidP="0076635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Убедитесь, что дети с трудностями по зрению и слуху сидят на ковре или за столом в</w:t>
      </w:r>
      <w:r w:rsidR="0051123F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таком месте, где они могут принимать полное участие в деятельности класса.  </w:t>
      </w:r>
    </w:p>
    <w:p w:rsidR="00415AC0" w:rsidRPr="0076635E" w:rsidRDefault="00275E37" w:rsidP="0076635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Убедитесь в том, что дети, которые имеют трудности в обучении, могут принять участие в играх, а также использовать все возможности обучения.  </w:t>
      </w:r>
    </w:p>
    <w:p w:rsidR="00415AC0" w:rsidRPr="0076635E" w:rsidRDefault="00275E37" w:rsidP="0076635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Убедитесь, что все дети с любыми медицинскими проблемами, которым необходимоесть, пить или ходить в туалет более часто, чем другим детям, могут делать </w:t>
      </w:r>
      <w:r w:rsidR="00415AC0" w:rsidRPr="0076635E">
        <w:rPr>
          <w:rFonts w:ascii="Times New Roman" w:hAnsi="Times New Roman" w:cs="Times New Roman"/>
          <w:sz w:val="24"/>
          <w:szCs w:val="24"/>
        </w:rPr>
        <w:t>это, не чувствуя себя неловко.</w:t>
      </w:r>
    </w:p>
    <w:p w:rsidR="00415AC0" w:rsidRPr="0076635E" w:rsidRDefault="00275E37" w:rsidP="0076635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Если ребенок не может долго стоять, убедитесь, что он не стоит в очереди, например,</w:t>
      </w:r>
      <w:r w:rsidR="0051123F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во время обеда, и садится хотя бы с одним другом (это можно варьировать), так чтобы ребенок не чувствовал себя одиноким или не находился бы только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взрослым.  </w:t>
      </w:r>
    </w:p>
    <w:p w:rsidR="00275E37" w:rsidRPr="0076635E" w:rsidRDefault="00275E37" w:rsidP="0076635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lastRenderedPageBreak/>
        <w:t>Если детям трудно сконцентрироваться или сидеть спокойно из-за невидимой</w:t>
      </w:r>
      <w:r w:rsidR="0051123F">
        <w:rPr>
          <w:rFonts w:ascii="Times New Roman" w:hAnsi="Times New Roman" w:cs="Times New Roman"/>
          <w:sz w:val="24"/>
          <w:szCs w:val="24"/>
        </w:rPr>
        <w:t xml:space="preserve"> </w:t>
      </w:r>
      <w:r w:rsidRPr="0076635E">
        <w:rPr>
          <w:rFonts w:ascii="Times New Roman" w:hAnsi="Times New Roman" w:cs="Times New Roman"/>
          <w:sz w:val="24"/>
          <w:szCs w:val="24"/>
        </w:rPr>
        <w:t xml:space="preserve">инвалидности, такой как  недостаток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вследствие </w:t>
      </w:r>
      <w:proofErr w:type="spellStart"/>
      <w:r w:rsidRPr="0076635E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>, позвольте им заняться тем, чем они хотят заниматься, даже если остальная группа делает что-то другое.</w:t>
      </w:r>
    </w:p>
    <w:p w:rsidR="00415AC0" w:rsidRPr="0076635E" w:rsidRDefault="00415AC0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AC0" w:rsidRPr="0076635E" w:rsidRDefault="00415AC0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AC0" w:rsidRPr="0076635E" w:rsidRDefault="00415AC0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12. Основные мероприятия Программы «Инклюзивное образование в </w:t>
      </w:r>
      <w:r w:rsidR="00F92B35" w:rsidRPr="0076635E">
        <w:rPr>
          <w:rFonts w:ascii="Times New Roman" w:hAnsi="Times New Roman" w:cs="Times New Roman"/>
          <w:b/>
          <w:sz w:val="24"/>
          <w:szCs w:val="24"/>
        </w:rPr>
        <w:t>МБОУ Школе-интернате</w:t>
      </w:r>
      <w:r w:rsidR="0076635E" w:rsidRPr="0076635E">
        <w:rPr>
          <w:rFonts w:ascii="Times New Roman" w:hAnsi="Times New Roman" w:cs="Times New Roman"/>
          <w:b/>
          <w:sz w:val="24"/>
          <w:szCs w:val="24"/>
        </w:rPr>
        <w:t>»</w:t>
      </w:r>
    </w:p>
    <w:p w:rsidR="0076635E" w:rsidRPr="0076635E" w:rsidRDefault="0076635E" w:rsidP="0076635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tbl>
      <w:tblPr>
        <w:tblW w:w="1044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558"/>
        <w:gridCol w:w="2693"/>
        <w:gridCol w:w="2504"/>
      </w:tblGrid>
      <w:tr w:rsidR="0076635E" w:rsidRPr="0076635E" w:rsidTr="0051123F">
        <w:trPr>
          <w:trHeight w:val="301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635E" w:rsidRPr="0076635E" w:rsidTr="0051123F">
        <w:trPr>
          <w:trHeight w:val="301"/>
        </w:trPr>
        <w:tc>
          <w:tcPr>
            <w:tcW w:w="10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6635E" w:rsidRPr="0076635E" w:rsidTr="0051123F">
        <w:trPr>
          <w:trHeight w:val="268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ребёнка, оформление картотеки личных дел на детей – инвалидов, обучающихся в 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отв. по инклюзии</w:t>
            </w:r>
          </w:p>
        </w:tc>
      </w:tr>
      <w:tr w:rsidR="0076635E" w:rsidRPr="0076635E" w:rsidTr="0051123F">
        <w:trPr>
          <w:trHeight w:val="83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 по утверждению плана работы с детьми – инвалидами  на 2015-2016 </w:t>
            </w:r>
            <w:proofErr w:type="spell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spell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76635E" w:rsidRPr="0076635E" w:rsidTr="0051123F">
        <w:trPr>
          <w:trHeight w:val="563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документации детей – инвалидов. Коррекция списков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отв. по инклюзии</w:t>
            </w:r>
          </w:p>
        </w:tc>
      </w:tr>
      <w:tr w:rsidR="0076635E" w:rsidRPr="0076635E" w:rsidTr="0051123F">
        <w:trPr>
          <w:trHeight w:val="74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Вовлечение детей – инвалидов и учащихся с ОВЗ в секции и кружки с целью организации досуга подростков.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отв. по инклюзии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47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 родителей, классных руководителей.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отв. по инклюзии </w:t>
            </w:r>
          </w:p>
        </w:tc>
      </w:tr>
      <w:tr w:rsidR="0076635E" w:rsidRPr="0076635E" w:rsidTr="0051123F">
        <w:trPr>
          <w:trHeight w:val="76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Координация мер, направленных на достижение толерантного  отношения к детям – инвалидам и детям с ОВЗ.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57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Выявление детей с ограниченными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51123F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76635E" w:rsidRPr="0076635E" w:rsidTr="0051123F">
        <w:trPr>
          <w:trHeight w:val="57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совещаний, семинаров, курсов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повышения квалификаций педагогических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плану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Руководитель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ОУ</w:t>
            </w:r>
          </w:p>
        </w:tc>
      </w:tr>
      <w:tr w:rsidR="0076635E" w:rsidRPr="0076635E" w:rsidTr="0051123F">
        <w:trPr>
          <w:trHeight w:val="289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нормативно-правовой базы. Издание распорядительных документо</w:t>
            </w:r>
            <w:proofErr w:type="gramStart"/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в(</w:t>
            </w:r>
            <w:proofErr w:type="gramEnd"/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распоряжений, приказов), локальных актов(положений, инструкций), регламентирующих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порядок организации работы с детьми с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общеобразовательном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 мере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необходимости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Руководитель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ОУ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рабочей группы по реализации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экспериментального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Май 2014 г. 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Заседания рабочей группы по реализации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мере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Соблюдение санитарно-гигиенических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условий организации обучения детей с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Постоянно </w:t>
            </w:r>
          </w:p>
          <w:p w:rsidR="0076635E" w:rsidRPr="0076635E" w:rsidRDefault="0076635E" w:rsidP="00766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Руководитель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ОУ</w:t>
            </w:r>
          </w:p>
        </w:tc>
      </w:tr>
      <w:tr w:rsidR="0076635E" w:rsidRPr="0076635E" w:rsidTr="0051123F">
        <w:trPr>
          <w:trHeight w:val="289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</w:p>
        </w:tc>
      </w:tr>
      <w:tr w:rsidR="0076635E" w:rsidRPr="0076635E" w:rsidTr="0051123F">
        <w:trPr>
          <w:trHeight w:val="106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Лекции на родительских собраниях о воспитании в семье толерантного отношения к людям с ОВЗ.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отв. по инклюзии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83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на основе изучения опыта школ, работающих в системе инклюзивного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343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76635E" w:rsidRPr="0076635E" w:rsidTr="0051123F">
        <w:trPr>
          <w:trHeight w:val="26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основам работы на персональном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компьютере детей с </w:t>
            </w:r>
            <w:proofErr w:type="gramStart"/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возможностями здоровья, подлежащих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инклюзивному обучению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26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оперативного доступа к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консультативным услугам по вопросам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</w:tr>
      <w:tr w:rsidR="0076635E" w:rsidRPr="0076635E" w:rsidTr="0051123F">
        <w:trPr>
          <w:trHeight w:val="26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Включение детей начальных классов в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музыки, </w:t>
            </w:r>
            <w:proofErr w:type="gramStart"/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ИЗО</w:t>
            </w:r>
            <w:proofErr w:type="gramEnd"/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, технологии в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иректора по УР, учителя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6635E" w:rsidRPr="0076635E" w:rsidTr="0051123F">
        <w:trPr>
          <w:trHeight w:val="26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Вовлечение учащихся с ограниченными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возможностями здоровья в проекты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воспитательной системы школы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289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Психолого-педагогическое, коррекционное  </w:t>
            </w:r>
          </w:p>
        </w:tc>
      </w:tr>
      <w:tr w:rsidR="0076635E" w:rsidRPr="0076635E" w:rsidTr="0051123F">
        <w:trPr>
          <w:trHeight w:val="81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Логопедическое  и дефектологическое обследование учащихся и формирование группы для индивидуальных занятий.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76635E" w:rsidRPr="0076635E" w:rsidRDefault="0076635E" w:rsidP="0076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547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обследование детей – инвалидов. 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76635E" w:rsidRPr="0076635E" w:rsidTr="0051123F">
        <w:trPr>
          <w:trHeight w:val="56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Обследование эмоционально – волевой сферы несовершеннолетних.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апрель.  </w:t>
            </w:r>
          </w:p>
        </w:tc>
      </w:tr>
      <w:tr w:rsidR="0076635E" w:rsidRPr="0076635E" w:rsidTr="0051123F">
        <w:trPr>
          <w:trHeight w:val="81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обследований с целью выработки рекомендаций педагогам и родителям.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Педагог психолог,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57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возникшим проблемам.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proofErr w:type="spellStart"/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76635E" w:rsidRPr="0076635E" w:rsidTr="0051123F">
        <w:trPr>
          <w:trHeight w:val="10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детей – инвалидов и детей с ОВЗ с целью оказания </w:t>
            </w:r>
            <w:proofErr w:type="spell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в обучении.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завучи школы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Перед окончанием каждой четверти</w:t>
            </w:r>
          </w:p>
          <w:p w:rsidR="0076635E" w:rsidRPr="0076635E" w:rsidRDefault="0076635E" w:rsidP="007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35E" w:rsidRPr="0076635E" w:rsidTr="0051123F">
        <w:trPr>
          <w:trHeight w:val="58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51123F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</w:t>
            </w:r>
            <w:r w:rsidR="0076635E" w:rsidRPr="0076635E">
              <w:rPr>
                <w:rFonts w:ascii="Times New Roman" w:hAnsi="Times New Roman" w:cs="Times New Roman"/>
                <w:sz w:val="24"/>
                <w:szCs w:val="24"/>
              </w:rPr>
              <w:t>о инклюзии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учителя, специалисты.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76635E" w:rsidRPr="0076635E" w:rsidTr="0051123F">
        <w:trPr>
          <w:trHeight w:val="265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</w:t>
            </w:r>
          </w:p>
        </w:tc>
      </w:tr>
      <w:tr w:rsidR="0076635E" w:rsidRPr="0076635E" w:rsidTr="0051123F">
        <w:trPr>
          <w:trHeight w:val="38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карт.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76635E" w:rsidRPr="0076635E" w:rsidTr="0051123F">
        <w:trPr>
          <w:trHeight w:val="58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 детей – инвалидов и учащихся с ОВЗ.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635E" w:rsidRPr="0076635E" w:rsidTr="0051123F">
        <w:trPr>
          <w:trHeight w:val="289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детей – инвалидов и детей с ОВЗ.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635E" w:rsidRPr="0076635E" w:rsidTr="0051123F">
        <w:trPr>
          <w:trHeight w:val="289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</w:tr>
      <w:tr w:rsidR="0076635E" w:rsidRPr="0076635E" w:rsidTr="0051123F">
        <w:trPr>
          <w:trHeight w:val="525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совещаний, отправление отчётов.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5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635E" w:rsidRPr="0076635E" w:rsidTr="0051123F">
        <w:trPr>
          <w:trHeight w:val="52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секциях, семинарах, конференциях.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51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51123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635E" w:rsidRPr="0076635E" w:rsidTr="0051123F">
        <w:trPr>
          <w:trHeight w:val="289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разъяснительной 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консультационной работы среди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Зам.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директора по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УР,</w:t>
            </w:r>
          </w:p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родительских собраний, семинаров, диспутов, тренингов, мониторингов, круглых столов для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 ОУ, педагог-психолог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6635E" w:rsidRPr="0076635E" w:rsidTr="0051123F">
        <w:trPr>
          <w:trHeight w:val="28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анализа готовности родит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лей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 с ограниченными возможностями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здоровья к переходу на инклю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зивное</w:t>
            </w:r>
            <w:r w:rsidR="00511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6635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5E" w:rsidRPr="0076635E" w:rsidRDefault="0076635E" w:rsidP="0076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5E">
              <w:rPr>
                <w:rFonts w:ascii="Times New Roman" w:hAnsi="Times New Roman" w:cs="Times New Roman"/>
                <w:sz w:val="24"/>
                <w:szCs w:val="24"/>
              </w:rPr>
              <w:t>До 01.09.2015</w:t>
            </w:r>
          </w:p>
        </w:tc>
      </w:tr>
    </w:tbl>
    <w:p w:rsidR="00415AC0" w:rsidRPr="0076635E" w:rsidRDefault="00415AC0" w:rsidP="00766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13. Основные направления реализации программы </w:t>
      </w:r>
    </w:p>
    <w:p w:rsidR="00AE25E9" w:rsidRPr="0076635E" w:rsidRDefault="00AE25E9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1.Раннее выявление и коррекция детей с ограниченными возможностями здоровья;</w:t>
      </w: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2 Интеграция коррекционн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развивающего и общего образования; </w:t>
      </w: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3. Кадров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программы;  </w:t>
      </w: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4.Управление реализацией программы;  </w:t>
      </w: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5.</w:t>
      </w:r>
      <w:r w:rsidR="00AE25E9" w:rsidRPr="0076635E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25E9" w:rsidRPr="0076635E" w:rsidRDefault="002C2BA8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 xml:space="preserve">14. Показатели и индикаторы выполнения программы: </w:t>
      </w:r>
    </w:p>
    <w:p w:rsidR="002C2BA8" w:rsidRPr="0076635E" w:rsidRDefault="002C2BA8" w:rsidP="007663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A8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Динамика развития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>;</w:t>
      </w:r>
    </w:p>
    <w:p w:rsidR="002C2BA8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Динамики здоровья</w:t>
      </w:r>
      <w:r w:rsidR="00AE25E9" w:rsidRPr="0076635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C2BA8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Динамика качества знаний учащихся;</w:t>
      </w:r>
    </w:p>
    <w:p w:rsidR="002C2BA8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 Сохране</w:t>
      </w:r>
      <w:r w:rsidR="00AE25E9" w:rsidRPr="0076635E">
        <w:rPr>
          <w:rFonts w:ascii="Times New Roman" w:hAnsi="Times New Roman" w:cs="Times New Roman"/>
          <w:sz w:val="24"/>
          <w:szCs w:val="24"/>
        </w:rPr>
        <w:t xml:space="preserve">ние контингента </w:t>
      </w:r>
      <w:proofErr w:type="gramStart"/>
      <w:r w:rsidR="00AE25E9" w:rsidRPr="00766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>;</w:t>
      </w:r>
    </w:p>
    <w:p w:rsidR="002C2BA8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Нал</w:t>
      </w:r>
      <w:r w:rsidR="00AE25E9" w:rsidRPr="0076635E">
        <w:rPr>
          <w:rFonts w:ascii="Times New Roman" w:hAnsi="Times New Roman" w:cs="Times New Roman"/>
          <w:sz w:val="24"/>
          <w:szCs w:val="24"/>
        </w:rPr>
        <w:t xml:space="preserve">ичие/отсутствие не </w:t>
      </w:r>
      <w:proofErr w:type="gramStart"/>
      <w:r w:rsidR="00AE25E9" w:rsidRPr="0076635E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>;</w:t>
      </w:r>
    </w:p>
    <w:p w:rsidR="00AE25E9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Доля детей с ограниченными возможностями здоровья, участвующих в деятельности детских объединений, в жизни класса, школы (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общего числа учащихся);  </w:t>
      </w:r>
    </w:p>
    <w:p w:rsidR="00AE25E9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Доля детей с ограниченными возможностями здоровья, занятых дополнительным</w:t>
      </w:r>
      <w:r w:rsidR="00AE25E9" w:rsidRPr="0076635E">
        <w:rPr>
          <w:rFonts w:ascii="Times New Roman" w:hAnsi="Times New Roman" w:cs="Times New Roman"/>
          <w:sz w:val="24"/>
          <w:szCs w:val="24"/>
        </w:rPr>
        <w:t xml:space="preserve">  образованием;</w:t>
      </w:r>
    </w:p>
    <w:p w:rsidR="00AE25E9" w:rsidRPr="0076635E" w:rsidRDefault="002C2BA8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Наличие социально-психолого-педагогического сопровождения учащихся с ограниченными возможностями здоровья;  </w:t>
      </w:r>
    </w:p>
    <w:p w:rsidR="00AE25E9" w:rsidRPr="0076635E" w:rsidRDefault="00AE25E9" w:rsidP="0076635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Распределение детей с ОВЗ по классам.</w:t>
      </w:r>
    </w:p>
    <w:p w:rsidR="0076635E" w:rsidRPr="0076635E" w:rsidRDefault="0076635E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635E" w:rsidRPr="0076635E" w:rsidRDefault="0076635E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635E" w:rsidRPr="0076635E" w:rsidRDefault="0076635E" w:rsidP="0076635E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5E"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</w:p>
    <w:p w:rsidR="0076635E" w:rsidRPr="0076635E" w:rsidRDefault="0076635E" w:rsidP="0076635E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Безопасная образовательная среда – образовательная среда, которая удовлетворяет основные потребности в личностно-доверительном общении, обеспечивает психологическую защищенность включенных в нее субъектов, обеспечивает диалогичность взаимодействия, обучение сотрудничеству и отказу от психологического насилия во взаимодействии, развитие и формирование психологически здоровой личности.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35E">
        <w:rPr>
          <w:rFonts w:ascii="Times New Roman" w:hAnsi="Times New Roman" w:cs="Times New Roman"/>
          <w:sz w:val="24"/>
          <w:szCs w:val="24"/>
        </w:rPr>
        <w:lastRenderedPageBreak/>
        <w:t>Коучинг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 – это тренинг самореализации в форме бесе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>ы), во время которой тренер (</w:t>
      </w:r>
      <w:proofErr w:type="spellStart"/>
      <w:r w:rsidRPr="0076635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76635E">
        <w:rPr>
          <w:rFonts w:ascii="Times New Roman" w:hAnsi="Times New Roman" w:cs="Times New Roman"/>
          <w:sz w:val="24"/>
          <w:szCs w:val="24"/>
        </w:rPr>
        <w:t xml:space="preserve">) несёт ответственность за ход сессии (беседы), а клиент (игрок) за её содержание.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Моделирование –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исследователя.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5E"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–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– физическое лицо, имеющее недостатки в физическом и/или психическом развитии, подтвержденные психолого-медико-педагогической комиссией, и препятствующие получению образования без специальных условий.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Психодиагностика – совокупность приемов и методов, направленных на получение диагноза психологических особенностей индивида.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Психологическая помощь – область практического применения психологии, ориентированная на повышение социально-психологической компетентности людей и оказания психологической </w:t>
      </w:r>
      <w:proofErr w:type="gramStart"/>
      <w:r w:rsidRPr="0076635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как отдельному человеку, так и группе или организации.   Психологическое просвещение – раздел профилактической деятельности специалиста-психолога, направленный на формирование у населения положительных установок к психологической помощи, деятельности психолога-практика и расширение кругозора в области психологического знания.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5E">
        <w:rPr>
          <w:rFonts w:ascii="Times New Roman" w:hAnsi="Times New Roman" w:cs="Times New Roman"/>
          <w:sz w:val="24"/>
          <w:szCs w:val="24"/>
        </w:rPr>
        <w:t>Психолого-медико-педагогическая комиссия – создается органом исполнительной власти субъекта Российской Федерации, осуществляющим государственное управление в сфере образования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</w:t>
      </w:r>
      <w:proofErr w:type="gramEnd"/>
      <w:r w:rsidRPr="0076635E">
        <w:rPr>
          <w:rFonts w:ascii="Times New Roman" w:hAnsi="Times New Roman" w:cs="Times New Roman"/>
          <w:sz w:val="24"/>
          <w:szCs w:val="24"/>
        </w:rPr>
        <w:t xml:space="preserve"> изменения ранее данных рекомендаций. Комиссия может быть центральной или территориальной.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Социальный педагог – это педагог, который изучает социальное воспитание ребенка в контексте его социализации.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Тайм-менеджмент – это технология организации времени и повышения эффективности его использования. Учитель-дефектолог – специалист в области дефектологии.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Дефектолог (в широком смысле трактовки этого термина) – специалист в области изучения, обучения, воспитания и социализации детей с отклонениями в развитии. Дефектолог (в узком понимании этого термина) – коррекционный педагог.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Учитель-логопед – специалист в области дефектологии. </w:t>
      </w:r>
    </w:p>
    <w:p w:rsidR="0076635E" w:rsidRPr="0076635E" w:rsidRDefault="0076635E" w:rsidP="0076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 xml:space="preserve">Логопед – коррекционный педагог, занимающийся выявлением, устранением и профилактикой речевых нарушений у детей и взрослых. </w:t>
      </w:r>
    </w:p>
    <w:p w:rsidR="0076635E" w:rsidRPr="0076635E" w:rsidRDefault="0076635E" w:rsidP="007663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35E">
        <w:rPr>
          <w:rFonts w:ascii="Times New Roman" w:hAnsi="Times New Roman" w:cs="Times New Roman"/>
          <w:sz w:val="24"/>
          <w:szCs w:val="24"/>
        </w:rPr>
        <w:t>Фокус-группа – групповое фокусированное интервью, проходящее в форме групповой дискуссии и направленное на получение от ее участников "субъективной информации" по их восприятию самых различных объектов.</w:t>
      </w:r>
    </w:p>
    <w:sectPr w:rsidR="0076635E" w:rsidRPr="0076635E" w:rsidSect="0023336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148"/>
    <w:multiLevelType w:val="hybridMultilevel"/>
    <w:tmpl w:val="7B2A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AD1"/>
    <w:multiLevelType w:val="hybridMultilevel"/>
    <w:tmpl w:val="312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0A20"/>
    <w:multiLevelType w:val="hybridMultilevel"/>
    <w:tmpl w:val="5186041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D4C5E18"/>
    <w:multiLevelType w:val="hybridMultilevel"/>
    <w:tmpl w:val="15C8F30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2165266"/>
    <w:multiLevelType w:val="hybridMultilevel"/>
    <w:tmpl w:val="9CE2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8A6"/>
    <w:multiLevelType w:val="hybridMultilevel"/>
    <w:tmpl w:val="E4AC264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8173D9F"/>
    <w:multiLevelType w:val="hybridMultilevel"/>
    <w:tmpl w:val="2300414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AC75CFF"/>
    <w:multiLevelType w:val="hybridMultilevel"/>
    <w:tmpl w:val="B80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5D2B"/>
    <w:multiLevelType w:val="hybridMultilevel"/>
    <w:tmpl w:val="0C3CD6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E8909FD"/>
    <w:multiLevelType w:val="hybridMultilevel"/>
    <w:tmpl w:val="E1E8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41E9"/>
    <w:multiLevelType w:val="hybridMultilevel"/>
    <w:tmpl w:val="AA2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68DC"/>
    <w:multiLevelType w:val="hybridMultilevel"/>
    <w:tmpl w:val="31920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F53A57"/>
    <w:multiLevelType w:val="hybridMultilevel"/>
    <w:tmpl w:val="58A8A984"/>
    <w:lvl w:ilvl="0" w:tplc="04190001">
      <w:start w:val="1"/>
      <w:numFmt w:val="bullet"/>
      <w:lvlText w:val=""/>
      <w:lvlJc w:val="left"/>
      <w:pPr>
        <w:ind w:left="1548" w:hanging="810"/>
      </w:pPr>
      <w:rPr>
        <w:rFonts w:ascii="Symbol" w:hAnsi="Symbol" w:hint="default"/>
      </w:rPr>
    </w:lvl>
    <w:lvl w:ilvl="1" w:tplc="15B05600">
      <w:numFmt w:val="bullet"/>
      <w:lvlText w:val="·"/>
      <w:lvlJc w:val="left"/>
      <w:pPr>
        <w:ind w:left="181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4042766D"/>
    <w:multiLevelType w:val="hybridMultilevel"/>
    <w:tmpl w:val="26D4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0A0D7C"/>
    <w:multiLevelType w:val="hybridMultilevel"/>
    <w:tmpl w:val="FD70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E341A"/>
    <w:multiLevelType w:val="hybridMultilevel"/>
    <w:tmpl w:val="0168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D546C"/>
    <w:multiLevelType w:val="hybridMultilevel"/>
    <w:tmpl w:val="E8B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7067A"/>
    <w:multiLevelType w:val="hybridMultilevel"/>
    <w:tmpl w:val="66B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51C62"/>
    <w:multiLevelType w:val="hybridMultilevel"/>
    <w:tmpl w:val="298E896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FC75BE7"/>
    <w:multiLevelType w:val="hybridMultilevel"/>
    <w:tmpl w:val="95F0A4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517ABC"/>
    <w:multiLevelType w:val="hybridMultilevel"/>
    <w:tmpl w:val="AE36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62212"/>
    <w:multiLevelType w:val="hybridMultilevel"/>
    <w:tmpl w:val="83746C5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73434CB"/>
    <w:multiLevelType w:val="hybridMultilevel"/>
    <w:tmpl w:val="29588D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E814A3D"/>
    <w:multiLevelType w:val="hybridMultilevel"/>
    <w:tmpl w:val="8EDC023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5ECD2C8E"/>
    <w:multiLevelType w:val="hybridMultilevel"/>
    <w:tmpl w:val="E8E410C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615667F6"/>
    <w:multiLevelType w:val="hybridMultilevel"/>
    <w:tmpl w:val="471ED40C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6">
    <w:nsid w:val="619310C3"/>
    <w:multiLevelType w:val="hybridMultilevel"/>
    <w:tmpl w:val="9C5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C47EB"/>
    <w:multiLevelType w:val="hybridMultilevel"/>
    <w:tmpl w:val="6D22480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A8C3B52"/>
    <w:multiLevelType w:val="hybridMultilevel"/>
    <w:tmpl w:val="E7203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6249AD"/>
    <w:multiLevelType w:val="hybridMultilevel"/>
    <w:tmpl w:val="7950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41E88"/>
    <w:multiLevelType w:val="hybridMultilevel"/>
    <w:tmpl w:val="1D00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13B1"/>
    <w:multiLevelType w:val="hybridMultilevel"/>
    <w:tmpl w:val="1DC6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919F0"/>
    <w:multiLevelType w:val="hybridMultilevel"/>
    <w:tmpl w:val="0FF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21CE"/>
    <w:multiLevelType w:val="hybridMultilevel"/>
    <w:tmpl w:val="3C1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66901"/>
    <w:multiLevelType w:val="hybridMultilevel"/>
    <w:tmpl w:val="163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27"/>
  </w:num>
  <w:num w:numId="5">
    <w:abstractNumId w:val="19"/>
  </w:num>
  <w:num w:numId="6">
    <w:abstractNumId w:val="25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20"/>
  </w:num>
  <w:num w:numId="12">
    <w:abstractNumId w:val="28"/>
  </w:num>
  <w:num w:numId="13">
    <w:abstractNumId w:val="0"/>
  </w:num>
  <w:num w:numId="14">
    <w:abstractNumId w:val="21"/>
  </w:num>
  <w:num w:numId="15">
    <w:abstractNumId w:val="30"/>
  </w:num>
  <w:num w:numId="16">
    <w:abstractNumId w:val="3"/>
  </w:num>
  <w:num w:numId="17">
    <w:abstractNumId w:val="15"/>
  </w:num>
  <w:num w:numId="18">
    <w:abstractNumId w:val="4"/>
  </w:num>
  <w:num w:numId="19">
    <w:abstractNumId w:val="31"/>
  </w:num>
  <w:num w:numId="20">
    <w:abstractNumId w:val="13"/>
  </w:num>
  <w:num w:numId="21">
    <w:abstractNumId w:val="14"/>
  </w:num>
  <w:num w:numId="22">
    <w:abstractNumId w:val="33"/>
  </w:num>
  <w:num w:numId="23">
    <w:abstractNumId w:val="8"/>
  </w:num>
  <w:num w:numId="24">
    <w:abstractNumId w:val="10"/>
  </w:num>
  <w:num w:numId="25">
    <w:abstractNumId w:val="26"/>
  </w:num>
  <w:num w:numId="26">
    <w:abstractNumId w:val="29"/>
  </w:num>
  <w:num w:numId="27">
    <w:abstractNumId w:val="5"/>
  </w:num>
  <w:num w:numId="28">
    <w:abstractNumId w:val="18"/>
  </w:num>
  <w:num w:numId="29">
    <w:abstractNumId w:val="24"/>
  </w:num>
  <w:num w:numId="30">
    <w:abstractNumId w:val="22"/>
  </w:num>
  <w:num w:numId="31">
    <w:abstractNumId w:val="34"/>
  </w:num>
  <w:num w:numId="32">
    <w:abstractNumId w:val="17"/>
  </w:num>
  <w:num w:numId="33">
    <w:abstractNumId w:val="6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ACF"/>
    <w:rsid w:val="00067131"/>
    <w:rsid w:val="00072665"/>
    <w:rsid w:val="000D6CF7"/>
    <w:rsid w:val="00101A70"/>
    <w:rsid w:val="001948C6"/>
    <w:rsid w:val="001C5C90"/>
    <w:rsid w:val="0021514F"/>
    <w:rsid w:val="00233362"/>
    <w:rsid w:val="00275E37"/>
    <w:rsid w:val="002805DD"/>
    <w:rsid w:val="002C2BA8"/>
    <w:rsid w:val="00381D73"/>
    <w:rsid w:val="00415AC0"/>
    <w:rsid w:val="0051123F"/>
    <w:rsid w:val="005979DF"/>
    <w:rsid w:val="005A6DCE"/>
    <w:rsid w:val="006163C0"/>
    <w:rsid w:val="00630A3F"/>
    <w:rsid w:val="006406FB"/>
    <w:rsid w:val="006D29C5"/>
    <w:rsid w:val="0076635E"/>
    <w:rsid w:val="00771071"/>
    <w:rsid w:val="007C1825"/>
    <w:rsid w:val="007C7253"/>
    <w:rsid w:val="008042C2"/>
    <w:rsid w:val="008629D6"/>
    <w:rsid w:val="00885EBC"/>
    <w:rsid w:val="00890176"/>
    <w:rsid w:val="00915860"/>
    <w:rsid w:val="00971ACF"/>
    <w:rsid w:val="009B5B17"/>
    <w:rsid w:val="009C591B"/>
    <w:rsid w:val="00AE25E9"/>
    <w:rsid w:val="00B13DC9"/>
    <w:rsid w:val="00BA1287"/>
    <w:rsid w:val="00BD0891"/>
    <w:rsid w:val="00BD59B5"/>
    <w:rsid w:val="00C45D72"/>
    <w:rsid w:val="00CB4DCC"/>
    <w:rsid w:val="00D30116"/>
    <w:rsid w:val="00DC0C32"/>
    <w:rsid w:val="00DC6E9D"/>
    <w:rsid w:val="00E011BD"/>
    <w:rsid w:val="00E87CCF"/>
    <w:rsid w:val="00F40FA5"/>
    <w:rsid w:val="00F9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FB"/>
  </w:style>
  <w:style w:type="paragraph" w:styleId="1">
    <w:name w:val="heading 1"/>
    <w:basedOn w:val="a"/>
    <w:link w:val="10"/>
    <w:uiPriority w:val="9"/>
    <w:qFormat/>
    <w:rsid w:val="00971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ACF"/>
  </w:style>
  <w:style w:type="paragraph" w:styleId="a4">
    <w:name w:val="List Paragraph"/>
    <w:basedOn w:val="a"/>
    <w:uiPriority w:val="99"/>
    <w:qFormat/>
    <w:rsid w:val="00101A70"/>
    <w:pPr>
      <w:ind w:left="720"/>
      <w:contextualSpacing/>
    </w:pPr>
  </w:style>
  <w:style w:type="table" w:styleId="a5">
    <w:name w:val="Table Grid"/>
    <w:basedOn w:val="a1"/>
    <w:uiPriority w:val="59"/>
    <w:rsid w:val="00415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E011BD"/>
    <w:pPr>
      <w:spacing w:after="0" w:line="240" w:lineRule="auto"/>
    </w:pPr>
  </w:style>
  <w:style w:type="table" w:styleId="-5">
    <w:name w:val="Light Shading Accent 5"/>
    <w:basedOn w:val="a1"/>
    <w:uiPriority w:val="60"/>
    <w:rsid w:val="007C7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3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36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76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ACF"/>
  </w:style>
  <w:style w:type="paragraph" w:styleId="a4">
    <w:name w:val="List Paragraph"/>
    <w:basedOn w:val="a"/>
    <w:uiPriority w:val="34"/>
    <w:qFormat/>
    <w:rsid w:val="00101A70"/>
    <w:pPr>
      <w:ind w:left="720"/>
      <w:contextualSpacing/>
    </w:pPr>
  </w:style>
  <w:style w:type="table" w:styleId="a5">
    <w:name w:val="Table Grid"/>
    <w:basedOn w:val="a1"/>
    <w:uiPriority w:val="59"/>
    <w:rsid w:val="00415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011BD"/>
    <w:pPr>
      <w:spacing w:after="0" w:line="240" w:lineRule="auto"/>
    </w:pPr>
  </w:style>
  <w:style w:type="table" w:styleId="-5">
    <w:name w:val="Light Shading Accent 5"/>
    <w:basedOn w:val="a1"/>
    <w:uiPriority w:val="60"/>
    <w:rsid w:val="007C7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C6B0-2B84-443A-9921-4ADEE209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8909</Words>
  <Characters>50784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2015-09-28T15:26:00Z</cp:lastPrinted>
  <dcterms:created xsi:type="dcterms:W3CDTF">2016-02-13T06:40:00Z</dcterms:created>
  <dcterms:modified xsi:type="dcterms:W3CDTF">2016-02-26T12:30:00Z</dcterms:modified>
</cp:coreProperties>
</file>