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D1" w:rsidRDefault="00865BD1" w:rsidP="00865BD1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Выступление на родительском собрании в 5 классе. Тема: «Адаптационный период в школе»</w:t>
      </w:r>
    </w:p>
    <w:p w:rsidR="00865BD1" w:rsidRDefault="00865BD1" w:rsidP="00865BD1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color w:val="000000"/>
          <w:sz w:val="28"/>
          <w:szCs w:val="28"/>
        </w:rPr>
      </w:pPr>
      <w:r w:rsidRPr="00865BD1">
        <w:rPr>
          <w:rFonts w:ascii="Arial" w:hAnsi="Arial" w:cs="Arial"/>
          <w:color w:val="000000"/>
          <w:sz w:val="28"/>
          <w:szCs w:val="28"/>
        </w:rPr>
        <w:t>Обычно необходимость адаптации возникает в связи с кардинальной сменой деятельности человека и его социального окружения.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>И у первоклассников, и у пятиклассников, и у десятиклассников изменились социальное окружение (новый состав класса и учителей) и система деятельности (новая учебная ситуация новой ступени образования). Ситуация новизны является для любого человека в определенной степени тревожной. Ребенок переживает эмоциональный дискомфорт прежде всего из-за неопределенности представлений о требованиях учителей, об особенностях и условиях обучения, о ценностях и нормах поведения в коллективе класса и пр.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>Это состояние можно назвать состоянием внутренней напряженности, настороженности.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 xml:space="preserve">Такое психологическое напряжение, будучи достаточно длительным, может привести к школьной </w:t>
      </w:r>
      <w:proofErr w:type="spellStart"/>
      <w:r w:rsidRPr="00865BD1">
        <w:rPr>
          <w:rFonts w:ascii="Arial" w:hAnsi="Arial" w:cs="Arial"/>
          <w:sz w:val="28"/>
          <w:szCs w:val="28"/>
        </w:rPr>
        <w:t>дезадаптации</w:t>
      </w:r>
      <w:proofErr w:type="spellEnd"/>
      <w:r w:rsidRPr="00865BD1">
        <w:rPr>
          <w:rFonts w:ascii="Arial" w:hAnsi="Arial" w:cs="Arial"/>
          <w:sz w:val="28"/>
          <w:szCs w:val="28"/>
        </w:rPr>
        <w:t xml:space="preserve">: ребенок становится недисциплинированным, невнимательным, безответственным, отстает в учебе, быстро утомляется и просто не хочет идти в школу. Ослабленные дети (а их, к сожалению, из года в год становится все больше и больше) являются наиболее подверженными </w:t>
      </w:r>
      <w:proofErr w:type="spellStart"/>
      <w:r w:rsidRPr="00865BD1">
        <w:rPr>
          <w:rFonts w:ascii="Arial" w:hAnsi="Arial" w:cs="Arial"/>
          <w:sz w:val="28"/>
          <w:szCs w:val="28"/>
        </w:rPr>
        <w:t>дезадаптации</w:t>
      </w:r>
      <w:proofErr w:type="spellEnd"/>
      <w:r w:rsidRPr="00865BD1">
        <w:rPr>
          <w:rFonts w:ascii="Arial" w:hAnsi="Arial" w:cs="Arial"/>
          <w:sz w:val="28"/>
          <w:szCs w:val="28"/>
        </w:rPr>
        <w:t>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>Невозможно через призму собственной тревожности говорить об адекватном восприятии ребенком школьной жизни, развитии отношений с одноклассниками и учителями. Все это осложняет сам учебный процесс, ведь продуктивная работа на уроке становится проблематичной. И потенциальный отличник может превратиться в отстающего и прогульщика.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>Не менее важным оказывается процесс адаптации для учителя, который, не зная своих учеников, не может успешно привлекать их к самоуправлению и самообслуживанию, индивидуализировать и дифференцировать обучение. Наконец, необходимо корректировать собственную педагогическую позицию относительно класса и отдельных ребят.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lastRenderedPageBreak/>
        <w:t>Независимо от того, каким образом начинается учебный год в школе, процесс адаптации так или иначе идет. Вопрос только в том, сколько времени уйдет у ребенка и учителя на него и насколько этот процесс будет эффективен.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 xml:space="preserve">Поэтому смысл адаптационного периода в школе состоит в том, чтобы сделать естественный процесс адаптации более интенсивным. 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>Цель адаптационного периода - помочь ребятам познакомиться друг с другом, с учителями, с новой учебной ситуацией, со школой и школьными правилами.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b/>
          <w:bCs/>
          <w:i/>
          <w:iCs/>
          <w:sz w:val="28"/>
          <w:szCs w:val="28"/>
        </w:rPr>
      </w:pPr>
      <w:r w:rsidRPr="00865BD1">
        <w:rPr>
          <w:rFonts w:ascii="Arial" w:hAnsi="Arial" w:cs="Arial"/>
          <w:b/>
          <w:bCs/>
          <w:i/>
          <w:iCs/>
          <w:sz w:val="28"/>
          <w:szCs w:val="28"/>
        </w:rPr>
        <w:t>Каковы же задачи адаптационного периода?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b/>
          <w:bCs/>
          <w:sz w:val="28"/>
          <w:szCs w:val="28"/>
        </w:rPr>
        <w:t>В пятых классах</w:t>
      </w:r>
      <w:r w:rsidRPr="00865BD1">
        <w:rPr>
          <w:rFonts w:ascii="Arial" w:hAnsi="Arial" w:cs="Arial"/>
          <w:sz w:val="28"/>
          <w:szCs w:val="28"/>
        </w:rPr>
        <w:t xml:space="preserve"> следует обратить внимание </w:t>
      </w:r>
      <w:proofErr w:type="gramStart"/>
      <w:r w:rsidRPr="00865BD1">
        <w:rPr>
          <w:rFonts w:ascii="Arial" w:hAnsi="Arial" w:cs="Arial"/>
          <w:sz w:val="28"/>
          <w:szCs w:val="28"/>
        </w:rPr>
        <w:t>на</w:t>
      </w:r>
      <w:proofErr w:type="gramEnd"/>
      <w:r w:rsidRPr="00865BD1">
        <w:rPr>
          <w:rFonts w:ascii="Arial" w:hAnsi="Arial" w:cs="Arial"/>
          <w:sz w:val="28"/>
          <w:szCs w:val="28"/>
        </w:rPr>
        <w:t>: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>- адаптацию к «разноголосице» требований учителей;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 xml:space="preserve">- введение самоконтроля (теперь нет постоянно рядом классной «мамы»); 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 xml:space="preserve">- выявление (пояснение, понимание) позиции в соответствии с ролью мальчика и ролью девочки, а отсюда - акцент на </w:t>
      </w:r>
      <w:proofErr w:type="spellStart"/>
      <w:r w:rsidRPr="00865BD1">
        <w:rPr>
          <w:rFonts w:ascii="Arial" w:hAnsi="Arial" w:cs="Arial"/>
          <w:sz w:val="28"/>
          <w:szCs w:val="28"/>
        </w:rPr>
        <w:t>полоролевое</w:t>
      </w:r>
      <w:proofErr w:type="spellEnd"/>
      <w:r w:rsidRPr="00865BD1">
        <w:rPr>
          <w:rFonts w:ascii="Arial" w:hAnsi="Arial" w:cs="Arial"/>
          <w:sz w:val="28"/>
          <w:szCs w:val="28"/>
        </w:rPr>
        <w:t xml:space="preserve"> взаимодействие;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sz w:val="28"/>
          <w:szCs w:val="28"/>
        </w:rPr>
        <w:t>- принятие новой позиции - ученик второй ступени школы.</w:t>
      </w:r>
    </w:p>
    <w:p w:rsidR="00865BD1" w:rsidRPr="00865BD1" w:rsidRDefault="00865BD1" w:rsidP="00865BD1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65BD1" w:rsidRPr="00865BD1" w:rsidRDefault="00865BD1" w:rsidP="00865BD1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65BD1">
        <w:rPr>
          <w:rFonts w:ascii="Arial" w:hAnsi="Arial" w:cs="Arial"/>
          <w:b/>
          <w:bCs/>
          <w:color w:val="000000"/>
          <w:sz w:val="28"/>
          <w:szCs w:val="28"/>
        </w:rPr>
        <w:t xml:space="preserve">Логика развития адаптационного периода </w:t>
      </w:r>
      <w:r w:rsidRPr="00865BD1">
        <w:rPr>
          <w:rFonts w:ascii="Arial" w:hAnsi="Arial" w:cs="Arial"/>
          <w:b/>
          <w:bCs/>
          <w:color w:val="000000"/>
          <w:sz w:val="28"/>
          <w:szCs w:val="28"/>
        </w:rPr>
        <w:br/>
        <w:t>в 5-х классах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color w:val="000000"/>
          <w:sz w:val="28"/>
          <w:szCs w:val="28"/>
        </w:rPr>
      </w:pPr>
      <w:r w:rsidRPr="00865BD1">
        <w:rPr>
          <w:rFonts w:ascii="Arial" w:hAnsi="Arial" w:cs="Arial"/>
          <w:color w:val="000000"/>
          <w:sz w:val="28"/>
          <w:szCs w:val="28"/>
        </w:rPr>
        <w:t xml:space="preserve">Для младшего подросткового возраста характерной особенностью является представление или ощущение себя в известной мере взрослым. Именно поэтому адаптационный период пятиклассников предполагает значительную долю их самостоятельной деятельности. А поскольку </w:t>
      </w:r>
      <w:proofErr w:type="spellStart"/>
      <w:r w:rsidRPr="00865BD1">
        <w:rPr>
          <w:rFonts w:ascii="Arial" w:hAnsi="Arial" w:cs="Arial"/>
          <w:color w:val="000000"/>
          <w:sz w:val="28"/>
          <w:szCs w:val="28"/>
        </w:rPr>
        <w:t>референтной</w:t>
      </w:r>
      <w:proofErr w:type="spellEnd"/>
      <w:r w:rsidRPr="00865BD1">
        <w:rPr>
          <w:rFonts w:ascii="Arial" w:hAnsi="Arial" w:cs="Arial"/>
          <w:color w:val="000000"/>
          <w:sz w:val="28"/>
          <w:szCs w:val="28"/>
        </w:rPr>
        <w:t xml:space="preserve"> группой для данного возраста является группа сверстников, то целесообразно предоставить ребятам возможность все нормы и правила поведения на новом этапе школьной жизни выработать самим.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b/>
          <w:bCs/>
          <w:i/>
          <w:iCs/>
          <w:sz w:val="28"/>
          <w:szCs w:val="28"/>
        </w:rPr>
        <w:t>Первый этап</w:t>
      </w:r>
      <w:r w:rsidRPr="00865BD1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5BD1">
        <w:rPr>
          <w:rFonts w:ascii="Arial" w:hAnsi="Arial" w:cs="Arial"/>
          <w:sz w:val="28"/>
          <w:szCs w:val="28"/>
        </w:rPr>
        <w:t xml:space="preserve">адаптационного периода пятиклассников (который длится не более недели) посвящен знакомству ребят друг с другом или изучению друг друга (если состав класса не менялся). Они </w:t>
      </w:r>
      <w:r w:rsidRPr="00865BD1">
        <w:rPr>
          <w:rFonts w:ascii="Arial" w:hAnsi="Arial" w:cs="Arial"/>
          <w:sz w:val="28"/>
          <w:szCs w:val="28"/>
        </w:rPr>
        <w:lastRenderedPageBreak/>
        <w:t xml:space="preserve">делятся информацией о том, что больше всего ценят в других людях и самих себе, чем нравится заниматься, как чувствуют себя в школе. 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b/>
          <w:bCs/>
          <w:i/>
          <w:iCs/>
          <w:sz w:val="28"/>
          <w:szCs w:val="28"/>
        </w:rPr>
        <w:t>На втором этапе</w:t>
      </w:r>
      <w:r w:rsidRPr="00865BD1">
        <w:rPr>
          <w:rFonts w:ascii="Arial" w:hAnsi="Arial" w:cs="Arial"/>
          <w:sz w:val="28"/>
          <w:szCs w:val="28"/>
        </w:rPr>
        <w:t xml:space="preserve"> адаптационного периода ребятам предоставляется возможность взаимодействия в больших и малых группах, состав которых меняется, и выработки правил, облегчающих действие сообща. Некоторым классам удается разработать дифференцированные правила для различных видов взаимодействия - интеллектуального, творческого, трудового и пр. Среди общих правил появилось, например, такое: «Надо работать сообща, выслушивая друг друга и сверяя версии» или «Быть благодарным». Важно, чтобы все правила конструировались в позитивной форме (без «не») и были обсуждены их необходимость и значимость. Таким образом, одновременно с рождением способов оптимального взаимодействия происходит принятие созданных правил. Еще одной важной содержательной частью данного этапа является создание портрета настоящего школьника: качества и свойства его личности, формы их проявления в поведении, действиях ученика по отношению к себе и другим людям, делу. 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  <w:r w:rsidRPr="00865BD1">
        <w:rPr>
          <w:rFonts w:ascii="Arial" w:hAnsi="Arial" w:cs="Arial"/>
          <w:b/>
          <w:bCs/>
          <w:i/>
          <w:iCs/>
          <w:sz w:val="28"/>
          <w:szCs w:val="28"/>
        </w:rPr>
        <w:t>Третий этап</w:t>
      </w:r>
      <w:r w:rsidRPr="00865BD1">
        <w:rPr>
          <w:rFonts w:ascii="Arial" w:hAnsi="Arial" w:cs="Arial"/>
          <w:sz w:val="28"/>
          <w:szCs w:val="28"/>
        </w:rPr>
        <w:t xml:space="preserve"> адаптационного периода пятиклассников связан с осознанием появления нового сообщества - класс. На совместном для всей параллели пятых классов мероприятии ребята создают автопортрет своего класса (кто - в коллективном рисунке, кто - в «живых картинах», кто - в устной презентации своего коллектива). Работа организуется таким образом, чтобы каждый пятиклассник внес в общее представление свое индивидуальное видение. После этого действия в классах очень быстро и легко распределяются все общественные поручения. После презентации классов ребята отправляются участвовать в «Веселых стартах». Эмоциональное сопереживание за успех своей команды укрепляет чувство причастности к своему коллективу.</w:t>
      </w:r>
    </w:p>
    <w:p w:rsidR="00865BD1" w:rsidRPr="00865BD1" w:rsidRDefault="00865BD1" w:rsidP="00865BD1">
      <w:pPr>
        <w:widowControl w:val="0"/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8"/>
        </w:rPr>
      </w:pPr>
    </w:p>
    <w:p w:rsidR="007A121A" w:rsidRPr="00865BD1" w:rsidRDefault="007A121A" w:rsidP="007A121A">
      <w:pPr>
        <w:spacing w:after="360" w:line="312" w:lineRule="atLeast"/>
        <w:ind w:left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учителю.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Учителю и родителям 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 (пронаблюдать), какие анализаторы (слуховой, </w:t>
      </w: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визуальный, кинестетический – тактильный) ребенка задействованы в принятии и понимании задания.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и родителям необходимы совместные встречи, в процессе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в своих наблюдениях необходимо уделить особое внимание тем сторонам поведения и деятельности, которые в наибольшей степени отражают характер адаптации к школьной среде.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Учителям-предметникам проводить опрос, не нагнетая обстановку в классе. Желательно вызывать ребят по имени и фамилии.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:rsidR="007A121A" w:rsidRPr="00865BD1" w:rsidRDefault="007A121A" w:rsidP="007A121A">
      <w:pPr>
        <w:spacing w:after="360" w:line="31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помогать ребенку в выполнении задания, но не делать вместо него.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школа и семья существуют для ребенка, а не ребенок для школы.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7A121A" w:rsidRPr="00865BD1" w:rsidRDefault="007A121A" w:rsidP="007A121A">
      <w:pPr>
        <w:spacing w:after="3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B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совместную деятельность с ребенком.</w:t>
      </w:r>
    </w:p>
    <w:p w:rsidR="007A121A" w:rsidRPr="00865BD1" w:rsidRDefault="007A121A">
      <w:pPr>
        <w:rPr>
          <w:sz w:val="28"/>
          <w:szCs w:val="28"/>
        </w:rPr>
      </w:pPr>
    </w:p>
    <w:sectPr w:rsidR="007A121A" w:rsidRPr="00865BD1" w:rsidSect="00A1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121A"/>
    <w:rsid w:val="0003367B"/>
    <w:rsid w:val="00054B46"/>
    <w:rsid w:val="001B4C5B"/>
    <w:rsid w:val="00665E96"/>
    <w:rsid w:val="006F7B6C"/>
    <w:rsid w:val="007A121A"/>
    <w:rsid w:val="00865BD1"/>
    <w:rsid w:val="00A1724C"/>
    <w:rsid w:val="00E7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Кушнаренко</cp:lastModifiedBy>
  <cp:revision>7</cp:revision>
  <cp:lastPrinted>2010-11-25T11:32:00Z</cp:lastPrinted>
  <dcterms:created xsi:type="dcterms:W3CDTF">2010-10-08T04:49:00Z</dcterms:created>
  <dcterms:modified xsi:type="dcterms:W3CDTF">2010-12-03T12:06:00Z</dcterms:modified>
</cp:coreProperties>
</file>